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05" w:rsidRPr="006E688C" w:rsidRDefault="00F85C05" w:rsidP="00F85C05">
      <w:pPr>
        <w:autoSpaceDE w:val="0"/>
        <w:autoSpaceDN w:val="0"/>
        <w:spacing w:after="0" w:line="230" w:lineRule="auto"/>
        <w:ind w:right="40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9F61F6">
        <w:rPr>
          <w:rStyle w:val="af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ru-RU"/>
        </w:rPr>
        <w:t>МИНИСТЕРСТВО ПРОСВЕЩЕНИЯ РОССИЙСКОЙ ФЕДЕРАЦИИ</w:t>
      </w:r>
    </w:p>
    <w:p w:rsidR="00F85C05" w:rsidRDefault="00F85C05" w:rsidP="00F85C05">
      <w:pPr>
        <w:autoSpaceDE w:val="0"/>
        <w:autoSpaceDN w:val="0"/>
        <w:spacing w:after="0" w:line="230" w:lineRule="auto"/>
        <w:ind w:right="403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F85C05" w:rsidRPr="00BD5869" w:rsidRDefault="00F85C05" w:rsidP="00F85C05">
      <w:pPr>
        <w:autoSpaceDE w:val="0"/>
        <w:autoSpaceDN w:val="0"/>
        <w:spacing w:after="0" w:line="230" w:lineRule="auto"/>
        <w:ind w:right="403"/>
        <w:jc w:val="center"/>
        <w:rPr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403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Отдел образования, культуры, молодежной политики и спорта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Администрации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ЗАТО Межгорье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Республики Башкортостан</w:t>
      </w:r>
    </w:p>
    <w:p w:rsidR="00F85C05" w:rsidRPr="00BD5869" w:rsidRDefault="00F85C05" w:rsidP="00F85C05">
      <w:pPr>
        <w:autoSpaceDE w:val="0"/>
        <w:autoSpaceDN w:val="0"/>
        <w:spacing w:after="0" w:line="230" w:lineRule="auto"/>
        <w:ind w:right="403"/>
        <w:jc w:val="center"/>
        <w:rPr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403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МАОУ СОШ №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ЗАТО Межгорье Республики Башкортостан</w:t>
      </w:r>
    </w:p>
    <w:p w:rsidR="00F85C05" w:rsidRDefault="00F85C05" w:rsidP="00F85C0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Pr="00BD5869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</w:p>
    <w:tbl>
      <w:tblPr>
        <w:tblW w:w="1006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022"/>
        <w:gridCol w:w="3780"/>
        <w:gridCol w:w="3263"/>
      </w:tblGrid>
      <w:tr w:rsidR="00F85C05" w:rsidTr="00F85C05">
        <w:trPr>
          <w:trHeight w:hRule="exact" w:val="276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F85C05" w:rsidRDefault="00F85C05" w:rsidP="00F85C0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780" w:type="dxa"/>
            <w:tcMar>
              <w:left w:w="0" w:type="dxa"/>
              <w:right w:w="0" w:type="dxa"/>
            </w:tcMar>
          </w:tcPr>
          <w:p w:rsidR="00F85C05" w:rsidRDefault="00F85C05" w:rsidP="00F85C0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F85C05" w:rsidRDefault="00F85C05" w:rsidP="00F85C0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F85C05" w:rsidTr="00F85C05">
        <w:trPr>
          <w:trHeight w:hRule="exact" w:val="202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F85C05" w:rsidRDefault="00F85C05" w:rsidP="00F85C05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ШМО</w:t>
            </w:r>
          </w:p>
        </w:tc>
        <w:tc>
          <w:tcPr>
            <w:tcW w:w="3780" w:type="dxa"/>
            <w:tcMar>
              <w:left w:w="0" w:type="dxa"/>
              <w:right w:w="0" w:type="dxa"/>
            </w:tcMar>
          </w:tcPr>
          <w:p w:rsidR="00F85C05" w:rsidRDefault="00F85C05" w:rsidP="008021AA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УВР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F85C05" w:rsidRDefault="00F85C05" w:rsidP="00F85C05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МАОУ СОШ 2 ЗАТО</w:t>
            </w:r>
          </w:p>
        </w:tc>
      </w:tr>
      <w:tr w:rsidR="00F85C05" w:rsidTr="00F85C05">
        <w:trPr>
          <w:trHeight w:hRule="exact" w:val="4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F85C05" w:rsidRDefault="00F85C05" w:rsidP="00F85C05">
            <w:pPr>
              <w:autoSpaceDE w:val="0"/>
              <w:autoSpaceDN w:val="0"/>
              <w:spacing w:after="0" w:line="230" w:lineRule="auto"/>
            </w:pPr>
          </w:p>
        </w:tc>
        <w:tc>
          <w:tcPr>
            <w:tcW w:w="3780" w:type="dxa"/>
            <w:tcMar>
              <w:left w:w="0" w:type="dxa"/>
              <w:right w:w="0" w:type="dxa"/>
            </w:tcMar>
          </w:tcPr>
          <w:p w:rsidR="00F85C05" w:rsidRDefault="00F85C05" w:rsidP="00F85C05">
            <w:pPr>
              <w:autoSpaceDE w:val="0"/>
              <w:autoSpaceDN w:val="0"/>
              <w:spacing w:after="0" w:line="230" w:lineRule="auto"/>
            </w:pP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F85C05" w:rsidRDefault="00F85C05" w:rsidP="00F85C05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Межгорье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Республики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Башкортостан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</w:p>
        </w:tc>
      </w:tr>
      <w:tr w:rsidR="00F85C05" w:rsidTr="00F85C05">
        <w:trPr>
          <w:trHeight w:hRule="exact" w:val="400"/>
        </w:trPr>
        <w:tc>
          <w:tcPr>
            <w:tcW w:w="3022" w:type="dxa"/>
            <w:vMerge w:val="restart"/>
            <w:tcMar>
              <w:left w:w="0" w:type="dxa"/>
              <w:right w:w="0" w:type="dxa"/>
            </w:tcMar>
          </w:tcPr>
          <w:p w:rsidR="00F85C05" w:rsidRDefault="00F85C05" w:rsidP="00F85C05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</w:t>
            </w:r>
          </w:p>
        </w:tc>
        <w:tc>
          <w:tcPr>
            <w:tcW w:w="3780" w:type="dxa"/>
            <w:vMerge w:val="restart"/>
            <w:tcMar>
              <w:left w:w="0" w:type="dxa"/>
              <w:right w:w="0" w:type="dxa"/>
            </w:tcMar>
          </w:tcPr>
          <w:p w:rsidR="00F85C05" w:rsidRDefault="00F85C05" w:rsidP="00F85C05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</w:t>
            </w: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F85C05" w:rsidRDefault="00F85C05" w:rsidP="00F85C05">
            <w:pPr>
              <w:autoSpaceDE w:val="0"/>
              <w:autoSpaceDN w:val="0"/>
              <w:spacing w:after="0" w:line="230" w:lineRule="auto"/>
            </w:pPr>
            <w:bookmarkStart w:id="0" w:name="_GoBack"/>
            <w:bookmarkEnd w:id="0"/>
          </w:p>
        </w:tc>
      </w:tr>
      <w:tr w:rsidR="00F85C05" w:rsidTr="00F85C05">
        <w:trPr>
          <w:trHeight w:hRule="exact" w:val="118"/>
        </w:trPr>
        <w:tc>
          <w:tcPr>
            <w:tcW w:w="3022" w:type="dxa"/>
            <w:vMerge/>
          </w:tcPr>
          <w:p w:rsidR="00F85C05" w:rsidRDefault="00F85C05" w:rsidP="00F85C05">
            <w:pPr>
              <w:spacing w:after="0"/>
            </w:pPr>
          </w:p>
        </w:tc>
        <w:tc>
          <w:tcPr>
            <w:tcW w:w="3780" w:type="dxa"/>
            <w:vMerge/>
          </w:tcPr>
          <w:p w:rsidR="00F85C05" w:rsidRDefault="00F85C05" w:rsidP="00F85C05">
            <w:pPr>
              <w:spacing w:after="0"/>
            </w:pPr>
          </w:p>
        </w:tc>
        <w:tc>
          <w:tcPr>
            <w:tcW w:w="3263" w:type="dxa"/>
            <w:vMerge w:val="restart"/>
            <w:tcMar>
              <w:left w:w="0" w:type="dxa"/>
              <w:right w:w="0" w:type="dxa"/>
            </w:tcMar>
          </w:tcPr>
          <w:p w:rsidR="00F85C05" w:rsidRPr="00025D6F" w:rsidRDefault="00F85C05" w:rsidP="00F85C05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181</w:t>
            </w:r>
          </w:p>
        </w:tc>
      </w:tr>
      <w:tr w:rsidR="00F85C05" w:rsidTr="00F85C05">
        <w:trPr>
          <w:trHeight w:hRule="exact" w:val="202"/>
        </w:trPr>
        <w:tc>
          <w:tcPr>
            <w:tcW w:w="3022" w:type="dxa"/>
            <w:vMerge w:val="restart"/>
            <w:tcMar>
              <w:left w:w="0" w:type="dxa"/>
              <w:right w:w="0" w:type="dxa"/>
            </w:tcMar>
          </w:tcPr>
          <w:p w:rsidR="00F85C05" w:rsidRDefault="00F85C05" w:rsidP="00F85C05">
            <w:pPr>
              <w:autoSpaceDE w:val="0"/>
              <w:autoSpaceDN w:val="0"/>
              <w:spacing w:after="0" w:line="23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"30" 08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2023 г.</w:t>
            </w:r>
          </w:p>
        </w:tc>
        <w:tc>
          <w:tcPr>
            <w:tcW w:w="3780" w:type="dxa"/>
            <w:vMerge w:val="restart"/>
            <w:tcMar>
              <w:left w:w="0" w:type="dxa"/>
              <w:right w:w="0" w:type="dxa"/>
            </w:tcMar>
          </w:tcPr>
          <w:p w:rsidR="00F85C05" w:rsidRDefault="00F85C05" w:rsidP="00F85C05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"30" 08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2023 г.</w:t>
            </w:r>
          </w:p>
        </w:tc>
        <w:tc>
          <w:tcPr>
            <w:tcW w:w="3263" w:type="dxa"/>
            <w:vMerge/>
          </w:tcPr>
          <w:p w:rsidR="00F85C05" w:rsidRDefault="00F85C05" w:rsidP="00F85C05">
            <w:pPr>
              <w:spacing w:after="0"/>
            </w:pPr>
          </w:p>
        </w:tc>
      </w:tr>
      <w:tr w:rsidR="00F85C05" w:rsidRPr="00BD5869" w:rsidTr="00F85C05">
        <w:trPr>
          <w:trHeight w:hRule="exact" w:val="380"/>
        </w:trPr>
        <w:tc>
          <w:tcPr>
            <w:tcW w:w="3022" w:type="dxa"/>
            <w:vMerge/>
          </w:tcPr>
          <w:p w:rsidR="00F85C05" w:rsidRDefault="00F85C05" w:rsidP="00F85C05">
            <w:pPr>
              <w:spacing w:after="0"/>
            </w:pPr>
          </w:p>
        </w:tc>
        <w:tc>
          <w:tcPr>
            <w:tcW w:w="3780" w:type="dxa"/>
            <w:vMerge/>
          </w:tcPr>
          <w:p w:rsidR="00F85C05" w:rsidRDefault="00F85C05" w:rsidP="00F85C05">
            <w:pPr>
              <w:spacing w:after="0"/>
            </w:pPr>
          </w:p>
        </w:tc>
        <w:tc>
          <w:tcPr>
            <w:tcW w:w="3263" w:type="dxa"/>
            <w:tcMar>
              <w:left w:w="0" w:type="dxa"/>
              <w:right w:w="0" w:type="dxa"/>
            </w:tcMar>
          </w:tcPr>
          <w:p w:rsidR="00F85C05" w:rsidRPr="00BD5869" w:rsidRDefault="00F85C05" w:rsidP="00F85C05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"31</w:t>
            </w:r>
            <w:r w:rsidRPr="00BD586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" 08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. 2023</w:t>
            </w:r>
            <w:r w:rsidRPr="00BD586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г.</w:t>
            </w:r>
          </w:p>
        </w:tc>
      </w:tr>
    </w:tbl>
    <w:p w:rsidR="00F85C05" w:rsidRDefault="00F85C05" w:rsidP="00F85C05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85C05" w:rsidRPr="00BD5869" w:rsidRDefault="00F85C05" w:rsidP="00F85C05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F85C05" w:rsidRPr="00BD5869" w:rsidRDefault="00F85C05" w:rsidP="00F85C05">
      <w:pPr>
        <w:autoSpaceDE w:val="0"/>
        <w:autoSpaceDN w:val="0"/>
        <w:spacing w:after="0" w:line="230" w:lineRule="auto"/>
        <w:ind w:right="2636"/>
        <w:jc w:val="right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НАЧАЛЬНОГО ОБЩЕГО ОБРАЗОВАНИЯ</w:t>
      </w:r>
    </w:p>
    <w:p w:rsidR="00F85C05" w:rsidRDefault="00F85C05" w:rsidP="00F85C05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85C05" w:rsidRPr="00BD5869" w:rsidRDefault="00F85C05" w:rsidP="00F85C05">
      <w:pPr>
        <w:autoSpaceDE w:val="0"/>
        <w:autoSpaceDN w:val="0"/>
        <w:spacing w:after="0" w:line="230" w:lineRule="auto"/>
        <w:jc w:val="center"/>
        <w:rPr>
          <w:lang w:val="ru-RU"/>
        </w:rPr>
      </w:pPr>
    </w:p>
    <w:p w:rsidR="00F85C05" w:rsidRPr="00BD5869" w:rsidRDefault="00F85C05" w:rsidP="00F85C05">
      <w:pPr>
        <w:autoSpaceDE w:val="0"/>
        <w:autoSpaceDN w:val="0"/>
        <w:spacing w:after="0" w:line="230" w:lineRule="auto"/>
        <w:ind w:right="-164" w:hanging="142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чебного предмета</w:t>
      </w:r>
      <w:r>
        <w:rPr>
          <w:lang w:val="ru-RU"/>
        </w:rPr>
        <w:t xml:space="preserve">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«Иностранный язык (английский)»</w:t>
      </w:r>
    </w:p>
    <w:p w:rsidR="00F85C05" w:rsidRPr="00EC3C7F" w:rsidRDefault="00F85C05" w:rsidP="00F85C05">
      <w:pPr>
        <w:autoSpaceDE w:val="0"/>
        <w:autoSpaceDN w:val="0"/>
        <w:spacing w:after="0" w:line="230" w:lineRule="auto"/>
        <w:ind w:right="-164" w:hanging="142"/>
        <w:jc w:val="center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(для 2–4 класс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ов образовательных организаций)</w:t>
      </w:r>
    </w:p>
    <w:p w:rsidR="00F85C05" w:rsidRDefault="00F85C05" w:rsidP="00F85C05">
      <w:pPr>
        <w:spacing w:after="0"/>
        <w:rPr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left="4678" w:right="8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Учителя: Аюпова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Рамиля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Салиховна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Карагодова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Наталья Андреевна</w:t>
      </w:r>
    </w:p>
    <w:p w:rsidR="00F85C05" w:rsidRDefault="00F85C05" w:rsidP="00F85C05">
      <w:pPr>
        <w:autoSpaceDE w:val="0"/>
        <w:autoSpaceDN w:val="0"/>
        <w:spacing w:after="0" w:line="230" w:lineRule="auto"/>
        <w:ind w:left="4678" w:right="8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Феоктистова Анна Ивановна</w:t>
      </w:r>
    </w:p>
    <w:p w:rsidR="00F85C05" w:rsidRDefault="00F85C05" w:rsidP="00F85C05">
      <w:pPr>
        <w:autoSpaceDE w:val="0"/>
        <w:autoSpaceDN w:val="0"/>
        <w:spacing w:after="0" w:line="230" w:lineRule="auto"/>
        <w:ind w:left="4678" w:right="82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 w:line="230" w:lineRule="auto"/>
        <w:ind w:right="3294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85C05" w:rsidRPr="00EC3C7F" w:rsidRDefault="00F85C05" w:rsidP="00F85C05">
      <w:pPr>
        <w:autoSpaceDE w:val="0"/>
        <w:autoSpaceDN w:val="0"/>
        <w:spacing w:after="0" w:line="230" w:lineRule="auto"/>
        <w:ind w:left="-709" w:right="-22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Межгорье 2023</w:t>
      </w:r>
    </w:p>
    <w:p w:rsidR="00F85C05" w:rsidRPr="00EC3C7F" w:rsidRDefault="00F85C05" w:rsidP="00F85C05">
      <w:pPr>
        <w:spacing w:after="0"/>
        <w:rPr>
          <w:lang w:val="ru-RU"/>
        </w:rPr>
        <w:sectPr w:rsidR="00F85C05" w:rsidRPr="00EC3C7F" w:rsidSect="00F85C05">
          <w:pgSz w:w="11900" w:h="16840"/>
          <w:pgMar w:top="988" w:right="843" w:bottom="1440" w:left="1440" w:header="720" w:footer="720" w:gutter="0"/>
          <w:cols w:space="720" w:equalWidth="0">
            <w:col w:w="10391" w:space="0"/>
          </w:cols>
          <w:docGrid w:linePitch="360"/>
        </w:sectPr>
      </w:pPr>
    </w:p>
    <w:p w:rsidR="00F85C05" w:rsidRPr="00EC3C7F" w:rsidRDefault="00F85C05" w:rsidP="00F85C05">
      <w:pPr>
        <w:autoSpaceDE w:val="0"/>
        <w:autoSpaceDN w:val="0"/>
        <w:spacing w:after="0" w:line="220" w:lineRule="exact"/>
        <w:rPr>
          <w:lang w:val="ru-RU"/>
        </w:rPr>
      </w:pPr>
    </w:p>
    <w:p w:rsidR="00F85C05" w:rsidRPr="00EC3C7F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EC3C7F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F85C05" w:rsidRDefault="00F85C05" w:rsidP="00F85C05">
      <w:pPr>
        <w:autoSpaceDE w:val="0"/>
        <w:autoSpaceDN w:val="0"/>
        <w:spacing w:after="0"/>
        <w:ind w:left="426"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иностранному (английскому)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образования,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языку.</w:t>
      </w:r>
      <w:proofErr w:type="gram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«Иностранны</w:t>
      </w:r>
      <w:proofErr w:type="gramStart"/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й(</w:t>
      </w:r>
      <w:proofErr w:type="gramEnd"/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английский)язык»</w:t>
      </w:r>
      <w:r w:rsidRPr="00BD5869">
        <w:rPr>
          <w:lang w:val="ru-RU"/>
        </w:rPr>
        <w:br/>
      </w: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ответственность данному этапу общего образования. Изучение иностранного языка в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общеобразовательных организациях России начинается со 2 класса. Учащиеся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F85C05" w:rsidRDefault="00F85C05" w:rsidP="00F85C05">
      <w:pPr>
        <w:autoSpaceDE w:val="0"/>
        <w:autoSpaceDN w:val="0"/>
        <w:spacing w:after="0"/>
        <w:ind w:left="426" w:firstLine="18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обучения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освоенные на определённом этапе грамматические формы и конструкции повторяются и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закрепляются на новом лексическом материале и расширяющемся тематическом содержании речи.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«Иностранны</w:t>
      </w:r>
      <w:proofErr w:type="gramStart"/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й(</w:t>
      </w:r>
      <w:proofErr w:type="gramEnd"/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английский)язык»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Цели обучения иностранному языку можно условно разделить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образовательные, развивающие, воспитывающие.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Образовательные цели учебного предмета «Иностранный (английский) язык» в начальной школе включают: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и письменной (чтение и письмо) форме с учётом возрастных возможностей и потребностей младшего школьника;</w:t>
      </w:r>
      <w:proofErr w:type="gram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 расширение лингвистического кругозора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 за счёт овладения новыми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использование для решения учебных задач интеллектуальных операций (сравнение, анализ, обобщение и др.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Развивающие цели учебного предмета «Иностранный (английский) язык» в начальной школе</w:t>
      </w:r>
      <w:r>
        <w:rPr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ключают: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осознание младшими школьниками роли языков как средства межличностного  и межкультурного  взаимодействия в условиях поликультурного, многоязычного мира и инструмента познания мира и культуры других народов;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становление коммуникативной культуры обучающихся и их общего речевого развития;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 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общечеловеческих и базовых национальных ценностей.</w:t>
      </w:r>
      <w:proofErr w:type="gramEnd"/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Вклад предмета «Иностранный (английский) язык» в реализацию воспитательных целей обеспечивает: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воспитание уважительного отношения к иной культуре посредством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знакомств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с детским пластом культуры стран изучаемого языка и более глубокого осознания особенностей культуры своего народа;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воспитание эмоционального и познавательного интереса к художественной культуре других народов;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положительной мотивации и устойчивого учебно-познавательного интереса к предмету «Иностранный язык».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«ИНОСТРАННЫЙ (АНГЛИЙСКИЙ) ЯЗЫК» В УЧЕБНОМ ПЛАНЕ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«Иностранный (английский)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на изучение иностранного языка выделяется 204 часа: 2 класс — 68 часов, 3 класс — 68 часов, 4 класс — 68 часов.</w:t>
      </w:r>
    </w:p>
    <w:p w:rsidR="00F85C05" w:rsidRPr="00BD5869" w:rsidRDefault="00F85C05" w:rsidP="00F85C05">
      <w:pPr>
        <w:spacing w:after="0"/>
        <w:ind w:left="426"/>
        <w:jc w:val="both"/>
        <w:rPr>
          <w:lang w:val="ru-RU"/>
        </w:rPr>
        <w:sectPr w:rsidR="00F85C05" w:rsidRPr="00BD5869">
          <w:pgSz w:w="11900" w:h="16840"/>
          <w:pgMar w:top="286" w:right="652" w:bottom="848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Тематическое содержание речи 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Мир моего «я».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Приветствие. Знакомство. Моя семья. Мой день рождения. Моя любимая еда. </w:t>
      </w:r>
      <w:r w:rsidRPr="00BD586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Мир моих увлечений.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Любимый цвет, игрушка. Любимые занятия. Мой питомец. Выходной день. </w:t>
      </w:r>
      <w:r w:rsidRPr="00BD586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Мир вокруг меня.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Моя школа. Мои друзья. Моя малая родина (город, село).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Родная страна и страны изучаемого языка.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Названия родной страны и страны/стран изучаемого языка; их столиц.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</w:p>
    <w:p w:rsidR="00F85C05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</w:t>
      </w:r>
      <w:r w:rsidRPr="00BD586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диалогической речи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диалога этикетного характера: приветствие, начало и завершение разговора,  знакомство  с собеседником;  поздравление с праздником; выражение благодарности за поздравление; извинение;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диалога-расспроса: запрашивание интересующей информации; сообщение фактической информации, ответы на вопросы собеседника.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 </w:t>
      </w:r>
      <w:r w:rsidRPr="00BD586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монологической  речи: </w:t>
      </w:r>
      <w:r w:rsidRPr="00BD5869">
        <w:rPr>
          <w:lang w:val="ru-RU"/>
        </w:rPr>
        <w:br/>
      </w: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spellStart"/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Понимание на слух речи учителя и одноклассников и вербальная/невербальная реакция на услышанное (при непосредственном общении.</w:t>
      </w:r>
      <w:proofErr w:type="gramEnd"/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 запрашиваемой  информации (при опосредованном общении).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использованием языковой догадки.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запрашиваемой информации предполагает выделение  из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воспринимаемого  на  слух 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: диалог, высказывания собеседников в ситуациях повседневного общения, рассказ, сказка.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 чтение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Чтение вслух учебных текстов, построенных на изученном языковом материале, с соблюдением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правил чтения и соответствующей интонацией; понимание прочитанного.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диалог, рассказ, сказка.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Чтение про себя учебных текстов, построенных на изученном языковом материале,  с  различной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Письмо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Овладение техникой письма (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полупечатное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написание букв, буквосочетаний, слов).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кв в сл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Написание с  опорой  на  образец  коротких  поздравлений с праздниками (с днём рождения, Новым годом).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Буквы английского алфавита. Корректное называние букв английского алфавита.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” (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</w:t>
      </w:r>
      <w:r w:rsidRPr="00BD586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фраз/предложений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Чтение новых слов согласно основным правилам чтения английского языка.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Графически корректное (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полупечатное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написание букв английского алфавита в буквосочетаниях и словах. Правильное написание изученных слов.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isn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don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doesn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существительных в притяжательном падеже (</w:t>
      </w:r>
      <w:r>
        <w:rPr>
          <w:rFonts w:ascii="Times New Roman" w:eastAsia="Times New Roman" w:hAnsi="Times New Roman"/>
          <w:color w:val="000000"/>
          <w:sz w:val="24"/>
        </w:rPr>
        <w:t>Ann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Лексическая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eastAsia="Times New Roman" w:hAnsi="Times New Roman"/>
          <w:color w:val="000000"/>
          <w:sz w:val="24"/>
        </w:rPr>
        <w:t>doctor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film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с помощью языковой догадки.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Грамматическая сторона речи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lastRenderedPageBreak/>
        <w:tab/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  <w:proofErr w:type="gram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Нераспространённые и распространённые простые предложения.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Предложения с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начальным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red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ball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.).</w:t>
      </w:r>
    </w:p>
    <w:p w:rsidR="00F85C05" w:rsidRDefault="00F85C05" w:rsidP="00F85C05">
      <w:pPr>
        <w:autoSpaceDE w:val="0"/>
        <w:autoSpaceDN w:val="0"/>
        <w:spacing w:after="0"/>
        <w:ind w:left="426" w:firstLine="180"/>
        <w:jc w:val="both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Предложения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с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начальным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There + to be в Present Simple Tense (There is a cat in the room. Is there a cat in the room? — Yes, there is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./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No, there isn’t. There are four pens on the table. Are there four pens on the table? — Yes, there are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./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No, there aren’t. How many pens are there on the table? —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There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are four pens.).</w:t>
      </w:r>
    </w:p>
    <w:p w:rsidR="00F85C05" w:rsidRDefault="00F85C05" w:rsidP="00F85C05">
      <w:pPr>
        <w:autoSpaceDE w:val="0"/>
        <w:autoSpaceDN w:val="0"/>
        <w:spacing w:after="0"/>
        <w:ind w:left="426" w:firstLine="180"/>
        <w:jc w:val="both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Предложения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с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простым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глагольным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сказуемым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(They live in the country.),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составным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именным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сказуемым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(The box is small.) и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составным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глагольным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сказуемым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(I like to play with my cat. She can play the piano.).</w:t>
      </w:r>
    </w:p>
    <w:p w:rsidR="00F85C05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</w:pPr>
      <w:r>
        <w:tab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Предложения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с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глаголом-связкой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to be в Present Simple Tense (My father is a doctor. Is it a red ball? —Yes, it is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./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No, it isn’t. 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Предложения с краткими глагольными формами (</w:t>
      </w:r>
      <w:r>
        <w:rPr>
          <w:rFonts w:ascii="Times New Roman" w:eastAsia="Times New Roman" w:hAnsi="Times New Roman"/>
          <w:color w:val="000000"/>
          <w:sz w:val="24"/>
        </w:rPr>
        <w:t>She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swim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don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like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porridge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Побудительные предложения в утвердительной форме (</w:t>
      </w:r>
      <w:r>
        <w:rPr>
          <w:rFonts w:ascii="Times New Roman" w:eastAsia="Times New Roman" w:hAnsi="Times New Roman"/>
          <w:color w:val="000000"/>
          <w:sz w:val="24"/>
        </w:rPr>
        <w:t>Come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please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F85C05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</w:pPr>
      <w:r w:rsidRPr="00BD5869">
        <w:rPr>
          <w:lang w:val="ru-RU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Глагольная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конструкция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have got (I’ve got a cat. He’s/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She’s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got a cat. Have you got a cat? — Yes, I have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./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No, I haven’t. What have you got?).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Модальный глагол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: для выражения умения (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tennis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.) и отсутствия умения (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chess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.); для получения разрешения (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out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?).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Определённый, неопределённый и нулевой артикли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именами существительными (наиболее распространённые случаи).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Существительные во множественном числе, образованные по правилу и исключения (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book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</w:t>
      </w:r>
      <w:r>
        <w:rPr>
          <w:rFonts w:ascii="Times New Roman" w:eastAsia="Times New Roman" w:hAnsi="Times New Roman"/>
          <w:color w:val="000000"/>
          <w:sz w:val="24"/>
        </w:rPr>
        <w:t>books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men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Личные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местоимения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(I, you, he/she/it, we, they).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Притяжательные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местоимения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(my, your, his/her/its, our, their).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Указательные местоимения (</w:t>
      </w:r>
      <w:r>
        <w:rPr>
          <w:rFonts w:ascii="Times New Roman" w:eastAsia="Times New Roman" w:hAnsi="Times New Roman"/>
          <w:color w:val="000000"/>
          <w:sz w:val="24"/>
        </w:rPr>
        <w:t>this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these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Количественные числительные (1–12).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Вопросительные слова (</w:t>
      </w:r>
      <w:r>
        <w:rPr>
          <w:rFonts w:ascii="Times New Roman" w:eastAsia="Times New Roman" w:hAnsi="Times New Roman"/>
          <w:color w:val="000000"/>
          <w:sz w:val="24"/>
        </w:rPr>
        <w:t>who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what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how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where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how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many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).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Предлоги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места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(in, on, near, under).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Союзы </w:t>
      </w:r>
      <w:r>
        <w:rPr>
          <w:rFonts w:ascii="Times New Roman" w:eastAsia="Times New Roman" w:hAnsi="Times New Roman"/>
          <w:color w:val="000000"/>
          <w:sz w:val="24"/>
        </w:rPr>
        <w:t>and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but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однородными членами).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Знание небольших произведений детского фольклора страны/стран изучаемого языка (рифмовки,</w:t>
      </w:r>
      <w:proofErr w:type="gram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стихи, песенки); персонажей детских книг.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Знание названий родной страны и страны/стран изучаемого языка и их столиц.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КОМПЕНСАТОРНЫЕ УМЕНИЯ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ТЕМАТИЧЕСКОЕ СОДЕРЖАНИЕ РЕЧИ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i/>
          <w:color w:val="000000"/>
          <w:sz w:val="24"/>
          <w:lang w:val="ru-RU"/>
        </w:rPr>
        <w:t>Мир моего «я»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 Моя семья. Мой день рождения. Моя любимая еда. Мой день (распорядок дня).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i/>
          <w:color w:val="000000"/>
          <w:sz w:val="24"/>
          <w:lang w:val="ru-RU"/>
        </w:rPr>
        <w:t>Мир моих увлечений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lastRenderedPageBreak/>
        <w:tab/>
      </w:r>
      <w:r w:rsidRPr="00BD5869">
        <w:rPr>
          <w:rFonts w:ascii="Times New Roman" w:eastAsia="Times New Roman" w:hAnsi="Times New Roman"/>
          <w:i/>
          <w:color w:val="000000"/>
          <w:sz w:val="24"/>
          <w:lang w:val="ru-RU"/>
        </w:rPr>
        <w:t>Мир вокруг меня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i/>
          <w:color w:val="000000"/>
          <w:sz w:val="24"/>
          <w:lang w:val="ru-RU"/>
        </w:rPr>
        <w:t>Родная страна и страны изучаемого языка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</w:t>
      </w:r>
      <w:r w:rsidRPr="00BD586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диалогической речи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BD5869">
        <w:rPr>
          <w:lang w:val="ru-RU"/>
        </w:rPr>
        <w:br/>
      </w:r>
      <w:r w:rsidRPr="00BD5869">
        <w:rPr>
          <w:lang w:val="ru-RU"/>
        </w:rPr>
        <w:tab/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Ведение с опорой на речевые ситуации, ключевые слова и/или иллюстрации с соблюдением норм речевого этикета, принятых в стране/странах изучаемого языка: </w:t>
      </w:r>
      <w:r w:rsidRPr="00BD5869">
        <w:rPr>
          <w:lang w:val="ru-RU"/>
        </w:rPr>
        <w:br/>
      </w: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 </w:t>
      </w: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диалога — побуждения к действию: приглашение собеседника к совместной деятельности, вежливое согласие/не согласие на предложение собеседника;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D5869">
        <w:rPr>
          <w:lang w:val="ru-RU"/>
        </w:rPr>
        <w:br/>
      </w: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</w:t>
      </w:r>
      <w:r w:rsidRPr="00BD586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 речи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BD5869">
        <w:rPr>
          <w:lang w:val="ru-RU"/>
        </w:rPr>
        <w:br/>
      </w: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Пересказ с опорой на ключевые слова, вопросы и/или иллюстрации основного содержания прочитанного текста.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spellStart"/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на слух речи учителя и одноклассников и вербальная/невербальная реакция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услышанное (при непосредственном общении).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</w:t>
      </w:r>
      <w:r>
        <w:rPr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спользованием языковой, в том числе контекстуальной, догадки.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запрашиваемой информации предполагает выделение  из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воспринимаемого  на  слух 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: диалог, высказывания собеседников в ситуациях повседневного общения, рассказ, сказка.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 чтение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диалог, рассказ, сказка.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Чтение про себя учебных текстов, построенных на изученном языковом материале,  с  различной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чтения: диалог, рассказ, сказка, электронное сообщение личного характера.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Письмо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 </w:t>
      </w: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Создание подписей к картинкам, фотографиям с пояснением, что на них изображено.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”(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Ритмико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интонационные особенности повествовательного, побудительного и вопросительного (общий и специальный вопрос) предложений.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); согласных, основных </w:t>
      </w:r>
      <w:proofErr w:type="spellStart"/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звуко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-буквенных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сочетаний, в частности сложных сочетаний букв (например,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ight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в односложных, двусложных и многосложных словах.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Вычленение некоторых </w:t>
      </w:r>
      <w:proofErr w:type="spellStart"/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звуко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-буквенных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сочетаний при анализе изученных слов.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Чтение новых слов согласно основным правилам чтения с использованием полной или частичной</w:t>
      </w:r>
      <w:r>
        <w:rPr>
          <w:lang w:val="ru-RU"/>
        </w:rPr>
        <w:t xml:space="preserve">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транскрипции.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Лексическая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 речи для 3 класса, включая 200 лексических единиц, усвоенных на первом году обучения.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r>
        <w:rPr>
          <w:rFonts w:ascii="Times New Roman" w:eastAsia="Times New Roman" w:hAnsi="Times New Roman"/>
          <w:color w:val="000000"/>
          <w:sz w:val="24"/>
        </w:rPr>
        <w:t>teen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ty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th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и словосложения (</w:t>
      </w:r>
      <w:r>
        <w:rPr>
          <w:rFonts w:ascii="Times New Roman" w:eastAsia="Times New Roman" w:hAnsi="Times New Roman"/>
          <w:color w:val="000000"/>
          <w:sz w:val="24"/>
        </w:rPr>
        <w:t>sportsman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eastAsia="Times New Roman" w:hAnsi="Times New Roman"/>
          <w:color w:val="000000"/>
          <w:sz w:val="24"/>
        </w:rPr>
        <w:t>doctor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film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с помощью языковой догадки.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Грамматическая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r>
        <w:rPr>
          <w:rFonts w:ascii="Times New Roman" w:eastAsia="Times New Roman" w:hAnsi="Times New Roman"/>
          <w:color w:val="000000"/>
          <w:sz w:val="24"/>
        </w:rPr>
        <w:t>teen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ty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th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и словосложения (</w:t>
      </w:r>
      <w:r>
        <w:rPr>
          <w:rFonts w:ascii="Times New Roman" w:eastAsia="Times New Roman" w:hAnsi="Times New Roman"/>
          <w:color w:val="000000"/>
          <w:sz w:val="24"/>
        </w:rPr>
        <w:t>football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snowman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Предложения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с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начальным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There + to be в Past Simple Tense (There was an old house near the river.).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Побудительные предложения в отрицательной (</w:t>
      </w:r>
      <w:r>
        <w:rPr>
          <w:rFonts w:ascii="Times New Roman" w:eastAsia="Times New Roman" w:hAnsi="Times New Roman"/>
          <w:color w:val="000000"/>
          <w:sz w:val="24"/>
        </w:rPr>
        <w:t>Don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talk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please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.) форме.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Правильные и  неправильные  глаголы  в  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(общий и специальный  вопросы)  предложениях.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Конструкция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I’d like to … (I’d like to read this book.).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Конструкции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с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глаголами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ing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: to like/enjoy doing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smth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(I like riding my bike.).</w:t>
      </w:r>
    </w:p>
    <w:p w:rsidR="00F85C05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</w:pPr>
      <w:r>
        <w:tab/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Существительные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в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притяжательном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падеже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(Possessive Case; Ann’s dress, children’s toys,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boys’books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).</w:t>
      </w:r>
      <w:proofErr w:type="gramEnd"/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Слова, выражающие количество с исчисляемыми и неисчисляемыми существительными (</w:t>
      </w:r>
      <w:r>
        <w:rPr>
          <w:rFonts w:ascii="Times New Roman" w:eastAsia="Times New Roman" w:hAnsi="Times New Roman"/>
          <w:color w:val="000000"/>
          <w:sz w:val="24"/>
        </w:rPr>
        <w:t>much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many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lot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of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Личные местоимения в объектном (</w:t>
      </w:r>
      <w:r>
        <w:rPr>
          <w:rFonts w:ascii="Times New Roman" w:eastAsia="Times New Roman" w:hAnsi="Times New Roman"/>
          <w:color w:val="000000"/>
          <w:sz w:val="24"/>
        </w:rPr>
        <w:t>me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you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him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her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them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падеже. Указательные местоимения (</w:t>
      </w:r>
      <w:r>
        <w:rPr>
          <w:rFonts w:ascii="Times New Roman" w:eastAsia="Times New Roman" w:hAnsi="Times New Roman"/>
          <w:color w:val="000000"/>
          <w:sz w:val="24"/>
        </w:rPr>
        <w:t>this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these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that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those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).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Неопределённые местоимения (</w:t>
      </w:r>
      <w:r>
        <w:rPr>
          <w:rFonts w:ascii="Times New Roman" w:eastAsia="Times New Roman" w:hAnsi="Times New Roman"/>
          <w:color w:val="000000"/>
          <w:sz w:val="24"/>
        </w:rPr>
        <w:t>some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в повествовательных и вопросительных предложениях (</w:t>
      </w:r>
      <w:r>
        <w:rPr>
          <w:rFonts w:ascii="Times New Roman" w:eastAsia="Times New Roman" w:hAnsi="Times New Roman"/>
          <w:color w:val="000000"/>
          <w:sz w:val="24"/>
        </w:rPr>
        <w:t>Have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you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any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friends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–</w:t>
      </w:r>
      <w:r>
        <w:rPr>
          <w:rFonts w:ascii="Times New Roman" w:eastAsia="Times New Roman" w:hAnsi="Times New Roman"/>
          <w:color w:val="000000"/>
          <w:sz w:val="24"/>
        </w:rPr>
        <w:t>Yes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ve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some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.).</w:t>
      </w:r>
      <w:proofErr w:type="gram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Наречия частотности (</w:t>
      </w:r>
      <w:r>
        <w:rPr>
          <w:rFonts w:ascii="Times New Roman" w:eastAsia="Times New Roman" w:hAnsi="Times New Roman"/>
          <w:color w:val="000000"/>
          <w:sz w:val="24"/>
        </w:rPr>
        <w:t>usually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often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Количественные числительные (13—100). Порядковые числительные (1—30).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Вопросительные слова (</w:t>
      </w:r>
      <w:r>
        <w:rPr>
          <w:rFonts w:ascii="Times New Roman" w:eastAsia="Times New Roman" w:hAnsi="Times New Roman"/>
          <w:color w:val="000000"/>
          <w:sz w:val="24"/>
        </w:rPr>
        <w:t>when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whose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</w:pPr>
      <w:r w:rsidRPr="00BD5869">
        <w:rPr>
          <w:lang w:val="ru-RU"/>
        </w:rPr>
        <w:tab/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Предлоги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места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(next to, in front of, behind),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направления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(to),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времени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(at, in, on в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выражениях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at 5 o’clock, in the morning, on Monday).</w:t>
      </w:r>
      <w:proofErr w:type="gram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прощание, знакомство, выражение благодарности, извинение, поздравление с днём рождения, Новым годом, Рождеством.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произведений детского фольклора (рифмовок, стихов, песенок), персонажей детских книг. </w:t>
      </w: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КОМПЕНСАТОРНЫЕ УМЕНИЯ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языковой, в том числе контекстуальной, догадки.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ТЕМАТИЧЕСКОЕ СОДЕРЖАНИЕ РЕЧИ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i/>
          <w:color w:val="000000"/>
          <w:sz w:val="24"/>
          <w:lang w:val="ru-RU"/>
        </w:rPr>
        <w:t>Мир моего «я»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 Моя семья. Мой день рождения, подарки. Моя любимая еда. Мой день (распорядок дня, домашние обязанности).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i/>
          <w:color w:val="000000"/>
          <w:sz w:val="24"/>
          <w:lang w:val="ru-RU"/>
        </w:rPr>
        <w:t>Мир моих увлечений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i/>
          <w:color w:val="000000"/>
          <w:sz w:val="24"/>
          <w:lang w:val="ru-RU"/>
        </w:rPr>
        <w:t>Мир вокруг меня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lastRenderedPageBreak/>
        <w:tab/>
      </w:r>
      <w:r w:rsidRPr="00BD5869">
        <w:rPr>
          <w:rFonts w:ascii="Times New Roman" w:eastAsia="Times New Roman" w:hAnsi="Times New Roman"/>
          <w:i/>
          <w:color w:val="000000"/>
          <w:sz w:val="24"/>
          <w:lang w:val="ru-RU"/>
        </w:rPr>
        <w:t>Родная страна и страны изучаемого языка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Литературные персонажи детских  книг.  Праздники родной страны и страны/стран изучаемого языка.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</w:t>
      </w:r>
      <w:r w:rsidRPr="00BD586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диалогической речи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BD5869">
        <w:rPr>
          <w:lang w:val="ru-RU"/>
        </w:rPr>
        <w:br/>
      </w: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  <w:r w:rsidRPr="00BD5869">
        <w:rPr>
          <w:lang w:val="ru-RU"/>
        </w:rPr>
        <w:br/>
      </w: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- 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  <w:r w:rsidRPr="00BD5869">
        <w:rPr>
          <w:lang w:val="ru-RU"/>
        </w:rPr>
        <w:br/>
      </w: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- диалога-побуждения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согласие/несогласие на предложение собеседника;</w:t>
      </w:r>
      <w:r w:rsidRPr="00BD5869">
        <w:rPr>
          <w:lang w:val="ru-RU"/>
        </w:rPr>
        <w:br/>
      </w: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</w:t>
      </w:r>
      <w:r w:rsidRPr="00BD586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 речи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 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Пересказ основного содержания прочитанного текста с опорой на ключевые слова, вопросы, план и/или иллюстрации.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Краткое устное изложение результатов выполненного несложного проектного задания.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spellStart"/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умения </w:t>
      </w:r>
      <w:proofErr w:type="spellStart"/>
      <w:r w:rsidRPr="00BD586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аудирования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на слух речи учителя и одноклассников и вербальная/невербальная реакция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услышанное (при непосредственном общении).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запрашиваемой информации предполагает умение выделять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 чтение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диалог, рассказ, сказка.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про себя учебных текстов, построенных на изученном языковом материале,  с  различной глубиной  проникновения в их содержание в зависимости от поставленной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коммуникативной задачи: с пониманием основного содержания, с пониманием запрашиваемой информации.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определение  основной  темы  и главных  фактов/событий в прочитанном тексте с опорой и без опоры на иллюстрации, с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использованием языковой, в том числе контекстуальной, догадки. Чтение с пониманием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Прогнозирование содержания текста на основе заголовка. Чтение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(таблиц, диаграмм) и понимание представленной в них информации.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Письмо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Выписывание из текста слов, словосочетаний, предложений; вставка пропущенных бу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кв в сл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ово или слов в предложение в соответствии с решаемой коммуникативной/учебной задачей.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Заполнение простых анкет и формуляров с указанием личной информации (имя, фамилия, возраст,</w:t>
      </w:r>
      <w:r>
        <w:rPr>
          <w:lang w:val="ru-RU"/>
        </w:rPr>
        <w:t xml:space="preserve">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Написание электронного сообщения личного характера с опорой на образец.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” (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особенностей, в том числе соблюдение правила отсутствия ударения на служебных словах; интонации перечисления.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); согласных; основных звукобуквенных сочетаний, в частности сложных сочетаний букв (например,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ight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в односложных, двусложных и многосложных словах.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Вычленение некоторых звукобуквенных сочетаний при анализе изученных слов.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 правильное  использование  знака апострофа в сокращённых формах глагола-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связки, вспомогательного и модального глаголов, существительных в притяжательном падеже (</w:t>
      </w:r>
      <w:r>
        <w:rPr>
          <w:rFonts w:ascii="Times New Roman" w:eastAsia="Times New Roman" w:hAnsi="Times New Roman"/>
          <w:color w:val="000000"/>
          <w:sz w:val="24"/>
        </w:rPr>
        <w:t>Possessive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Лексическая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 речи для 4  класса,  включая  350  лексических  единиц, усвоенных в предыдущие два года обучения.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мощью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worker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actor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artist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и конверсии (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Использование языковой догадки для распознавания интернациональных слов (</w:t>
      </w:r>
      <w:r>
        <w:rPr>
          <w:rFonts w:ascii="Times New Roman" w:eastAsia="Times New Roman" w:hAnsi="Times New Roman"/>
          <w:color w:val="000000"/>
          <w:sz w:val="24"/>
        </w:rPr>
        <w:t>pilot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film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Грамматическая сторона речи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</w:t>
      </w:r>
      <w:r w:rsidRPr="00BD5869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, 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</w:rPr>
        <w:t>Continuous</w:t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(утвердительных и отрицательных) и вопросительных (общий и специальный вопросы) предложениях.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Модальные глаголы </w:t>
      </w:r>
      <w:r>
        <w:rPr>
          <w:rFonts w:ascii="Times New Roman" w:eastAsia="Times New Roman" w:hAnsi="Times New Roman"/>
          <w:color w:val="000000"/>
          <w:sz w:val="24"/>
        </w:rPr>
        <w:t>must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have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F85C05" w:rsidRPr="00726850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Конструкция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to be going to и Future Simple Tense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для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выражения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будущего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действия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(I am going to have my birthday party on Saturday. Wait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ll</w:t>
      </w:r>
      <w:proofErr w:type="spellEnd"/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help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you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>.).</w:t>
      </w:r>
    </w:p>
    <w:p w:rsidR="00F85C05" w:rsidRPr="00726850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Отрицательное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местоимение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no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726850">
        <w:rPr>
          <w:lang w:val="ru-RU"/>
        </w:rPr>
        <w:tab/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eastAsia="Times New Roman" w:hAnsi="Times New Roman"/>
          <w:color w:val="000000"/>
          <w:sz w:val="24"/>
        </w:rPr>
        <w:t>good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better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(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>
        <w:rPr>
          <w:rFonts w:ascii="Times New Roman" w:eastAsia="Times New Roman" w:hAnsi="Times New Roman"/>
          <w:color w:val="000000"/>
          <w:sz w:val="24"/>
        </w:rPr>
        <w:t>best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bad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worse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(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>
        <w:rPr>
          <w:rFonts w:ascii="Times New Roman" w:eastAsia="Times New Roman" w:hAnsi="Times New Roman"/>
          <w:color w:val="000000"/>
          <w:sz w:val="24"/>
        </w:rPr>
        <w:t>worst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Наречия времени.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Обозначение даты и года. Обозначение времени (5 </w:t>
      </w:r>
      <w:r>
        <w:rPr>
          <w:rFonts w:ascii="Times New Roman" w:eastAsia="Times New Roman" w:hAnsi="Times New Roman"/>
          <w:color w:val="000000"/>
          <w:sz w:val="24"/>
        </w:rPr>
        <w:t>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clock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; 3 </w:t>
      </w:r>
      <w:r>
        <w:rPr>
          <w:rFonts w:ascii="Times New Roman" w:eastAsia="Times New Roman" w:hAnsi="Times New Roman"/>
          <w:color w:val="000000"/>
          <w:sz w:val="24"/>
        </w:rPr>
        <w:t>am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2 </w:t>
      </w:r>
      <w:r>
        <w:rPr>
          <w:rFonts w:ascii="Times New Roman" w:eastAsia="Times New Roman" w:hAnsi="Times New Roman"/>
          <w:color w:val="000000"/>
          <w:sz w:val="24"/>
        </w:rPr>
        <w:t>pm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достопримечательности).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КОМПЕНСАТОРНЫЕ УМЕНИЯ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 догадки (умения понять значение незнакомого слова или новое значение знакомого слова из контекста).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Прогнозирование содержание текста для чтения на основе заголовка.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английского языка в начальной школе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обучающегося будут сформированы личностные,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предметные результаты, обеспечивающие выполнение ФГОС НОО и его успешное дальнейшее образование.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должны отражать готовность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сопричастность к прошлому, настоящему и будущему своей страны и родного края;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уважение к своему и другим народам;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признание индивидуальности каждого человека;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проявление сопереживания, уважения и доброжелательности;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другим людям.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 стремление к самовыражению в разных видах художественной деятельности.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 бережное отношение к физическому и психическому здоровью.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природе;</w:t>
      </w:r>
    </w:p>
    <w:p w:rsidR="00F85C05" w:rsidRPr="00A266C3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 неприятие действий, приносящих ей вред.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 первоначальные представления о научной картине мира;</w:t>
      </w:r>
    </w:p>
    <w:p w:rsidR="00F85C05" w:rsidRPr="00A266C3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познавательные интересы, активность, инициативность, любознательность и самостоятельность в познании.</w:t>
      </w:r>
    </w:p>
    <w:p w:rsidR="00F85C05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</w:t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lang w:val="ru-RU"/>
        </w:rPr>
        <w:tab/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программы  должны отражать:</w:t>
      </w:r>
    </w:p>
    <w:p w:rsidR="00F85C05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познавательными действиями: </w:t>
      </w:r>
      <w:r w:rsidRPr="00BD5869">
        <w:rPr>
          <w:lang w:val="ru-RU"/>
        </w:rPr>
        <w:tab/>
      </w:r>
    </w:p>
    <w:p w:rsidR="00F85C05" w:rsidRPr="00BD5869" w:rsidRDefault="00F85C05" w:rsidP="00F85C05">
      <w:pPr>
        <w:tabs>
          <w:tab w:val="left" w:pos="180"/>
        </w:tabs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1)   базовые логические действия: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сравнивать объекты, устанавливать основания для сравнения, устанавливать аналогии;—  объединять части объекта (объекты) по определённому признаку;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предложенные объекты;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2)   базовые исследовательские действия: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с помощью педагогического работника формулировать цель, планировать изменения объекта, ситуации;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подходящий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(на основе предложенных критериев);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предложенному плану опыт, несложное исследование по  установлению особенностей  объекта  изучения и связей между объектами (часть целое,  причина  следствие);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проведенного наблюдения (опыта, измерения, классификации, сравнения, исследования);</w:t>
      </w:r>
    </w:p>
    <w:p w:rsidR="00F85C05" w:rsidRPr="00BD5869" w:rsidRDefault="00F85C05" w:rsidP="00F85C05">
      <w:pPr>
        <w:autoSpaceDE w:val="0"/>
        <w:autoSpaceDN w:val="0"/>
        <w:spacing w:after="0"/>
        <w:ind w:left="426" w:hanging="24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процессов, событий и их последствия в аналогичных или сходных ситуациях.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3)   работа с информацией: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 согласно заданному алгоритму находить в предложенном источнике информацию,</w:t>
      </w:r>
      <w:r>
        <w:rPr>
          <w:lang w:val="ru-RU"/>
        </w:rPr>
        <w:t xml:space="preserve">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(педагогических работников, родителей (законных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F85C05" w:rsidRDefault="00F85C05" w:rsidP="00F85C05">
      <w:pPr>
        <w:autoSpaceDE w:val="0"/>
        <w:autoSpaceDN w:val="0"/>
        <w:spacing w:after="0"/>
        <w:ind w:left="426" w:hanging="24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видео, графическую, звуковую, информацию в соответствии с учебной задачей;</w:t>
      </w:r>
    </w:p>
    <w:p w:rsidR="00F85C05" w:rsidRPr="00BD5869" w:rsidRDefault="00F85C05" w:rsidP="00F85C05">
      <w:pPr>
        <w:autoSpaceDE w:val="0"/>
        <w:autoSpaceDN w:val="0"/>
        <w:spacing w:after="0"/>
        <w:ind w:left="426" w:hanging="24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 самостоятельно создавать схемы, таблицы для представления информации.</w:t>
      </w:r>
    </w:p>
    <w:p w:rsidR="00F85C05" w:rsidRDefault="00F85C05" w:rsidP="00F85C05">
      <w:pPr>
        <w:tabs>
          <w:tab w:val="left" w:pos="180"/>
          <w:tab w:val="left" w:pos="420"/>
        </w:tabs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коммуникативными действиями: </w:t>
      </w:r>
    </w:p>
    <w:p w:rsidR="00F85C05" w:rsidRPr="00A266C3" w:rsidRDefault="00F85C05" w:rsidP="00F85C05">
      <w:pPr>
        <w:pStyle w:val="ae"/>
        <w:numPr>
          <w:ilvl w:val="0"/>
          <w:numId w:val="10"/>
        </w:numPr>
        <w:tabs>
          <w:tab w:val="left" w:pos="420"/>
          <w:tab w:val="left" w:pos="726"/>
        </w:tabs>
        <w:autoSpaceDE w:val="0"/>
        <w:autoSpaceDN w:val="0"/>
        <w:spacing w:after="0"/>
        <w:ind w:left="142" w:firstLine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266C3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  <w:r w:rsidRPr="00A266C3">
        <w:rPr>
          <w:lang w:val="ru-RU"/>
        </w:rPr>
        <w:br/>
      </w: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—   воспринимать и формулировать суждения, выражать эмоции в соответствии с целями и </w:t>
      </w: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</w:p>
    <w:p w:rsidR="00F85C05" w:rsidRDefault="00F85C05" w:rsidP="00F85C05">
      <w:pPr>
        <w:pStyle w:val="ae"/>
        <w:tabs>
          <w:tab w:val="left" w:pos="420"/>
          <w:tab w:val="left" w:pos="726"/>
        </w:tabs>
        <w:autoSpaceDE w:val="0"/>
        <w:autoSpaceDN w:val="0"/>
        <w:spacing w:after="0"/>
        <w:ind w:left="142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проявлять уважительное отношение к собеседнику, соблюдать правила ведения диалога и </w:t>
      </w: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A266C3">
        <w:rPr>
          <w:lang w:val="ru-RU"/>
        </w:rPr>
        <w:br/>
      </w: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</w:p>
    <w:p w:rsidR="00F85C05" w:rsidRDefault="00F85C05" w:rsidP="00F85C05">
      <w:pPr>
        <w:pStyle w:val="ae"/>
        <w:tabs>
          <w:tab w:val="left" w:pos="420"/>
          <w:tab w:val="left" w:pos="726"/>
        </w:tabs>
        <w:autoSpaceDE w:val="0"/>
        <w:autoSpaceDN w:val="0"/>
        <w:spacing w:after="0"/>
        <w:ind w:left="142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</w:p>
    <w:p w:rsidR="00F85C05" w:rsidRDefault="00F85C05" w:rsidP="00F85C05">
      <w:pPr>
        <w:pStyle w:val="ae"/>
        <w:tabs>
          <w:tab w:val="left" w:pos="420"/>
          <w:tab w:val="left" w:pos="726"/>
        </w:tabs>
        <w:autoSpaceDE w:val="0"/>
        <w:autoSpaceDN w:val="0"/>
        <w:spacing w:after="0"/>
        <w:ind w:left="142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</w:p>
    <w:p w:rsidR="00F85C05" w:rsidRDefault="00F85C05" w:rsidP="00F85C05">
      <w:pPr>
        <w:pStyle w:val="ae"/>
        <w:tabs>
          <w:tab w:val="left" w:pos="420"/>
          <w:tab w:val="left" w:pos="726"/>
        </w:tabs>
        <w:autoSpaceDE w:val="0"/>
        <w:autoSpaceDN w:val="0"/>
        <w:spacing w:after="0"/>
        <w:ind w:left="142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повествование);</w:t>
      </w:r>
    </w:p>
    <w:p w:rsidR="00F85C05" w:rsidRDefault="00F85C05" w:rsidP="00F85C05">
      <w:pPr>
        <w:pStyle w:val="ae"/>
        <w:tabs>
          <w:tab w:val="left" w:pos="420"/>
          <w:tab w:val="left" w:pos="726"/>
        </w:tabs>
        <w:autoSpaceDE w:val="0"/>
        <w:autoSpaceDN w:val="0"/>
        <w:spacing w:after="0"/>
        <w:ind w:left="142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</w:p>
    <w:p w:rsidR="00F85C05" w:rsidRDefault="00F85C05" w:rsidP="00F85C05">
      <w:pPr>
        <w:pStyle w:val="ae"/>
        <w:tabs>
          <w:tab w:val="left" w:pos="420"/>
          <w:tab w:val="left" w:pos="726"/>
        </w:tabs>
        <w:autoSpaceDE w:val="0"/>
        <w:autoSpaceDN w:val="0"/>
        <w:spacing w:after="0"/>
        <w:ind w:left="142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подбирать иллюстративный материал (рисунки, фото, плакаты) к тексту выступления; </w:t>
      </w:r>
    </w:p>
    <w:p w:rsidR="00F85C05" w:rsidRDefault="00F85C05" w:rsidP="00F85C05">
      <w:pPr>
        <w:pStyle w:val="ae"/>
        <w:numPr>
          <w:ilvl w:val="0"/>
          <w:numId w:val="10"/>
        </w:numPr>
        <w:tabs>
          <w:tab w:val="left" w:pos="420"/>
          <w:tab w:val="left" w:pos="726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266C3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F85C05" w:rsidRDefault="00F85C05" w:rsidP="00F85C05">
      <w:pPr>
        <w:tabs>
          <w:tab w:val="left" w:pos="420"/>
          <w:tab w:val="left" w:pos="726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—   формулировать краткосрочные и долгосрочные цели (индивидуальные  с   учётом   участия </w:t>
      </w: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в   коллективных   задачах) в стандартной (типовой) ситуации на основе предложенного формата </w:t>
      </w: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планирования, распределения промежуточных шагов и сроков;</w:t>
      </w:r>
    </w:p>
    <w:p w:rsidR="00F85C05" w:rsidRDefault="00F85C05" w:rsidP="00F85C05">
      <w:pPr>
        <w:tabs>
          <w:tab w:val="left" w:pos="420"/>
          <w:tab w:val="left" w:pos="726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коллективно строить действия по её достижению: </w:t>
      </w: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распределять роли, договариваться, обсуждать процесс и результат совместной работы;</w:t>
      </w:r>
    </w:p>
    <w:p w:rsidR="00F85C05" w:rsidRDefault="00F85C05" w:rsidP="00F85C05">
      <w:pPr>
        <w:tabs>
          <w:tab w:val="left" w:pos="420"/>
          <w:tab w:val="left" w:pos="726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</w:p>
    <w:p w:rsidR="00F85C05" w:rsidRDefault="00F85C05" w:rsidP="00F85C05">
      <w:pPr>
        <w:tabs>
          <w:tab w:val="left" w:pos="420"/>
          <w:tab w:val="left" w:pos="726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266C3">
        <w:rPr>
          <w:lang w:val="ru-RU"/>
        </w:rPr>
        <w:lastRenderedPageBreak/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F85C05" w:rsidRDefault="00F85C05" w:rsidP="00F85C05">
      <w:pPr>
        <w:tabs>
          <w:tab w:val="left" w:pos="420"/>
          <w:tab w:val="left" w:pos="726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F85C05" w:rsidRPr="00A266C3" w:rsidRDefault="00F85C05" w:rsidP="00F85C05">
      <w:pPr>
        <w:tabs>
          <w:tab w:val="left" w:pos="420"/>
          <w:tab w:val="left" w:pos="726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F85C05" w:rsidRDefault="00F85C05" w:rsidP="00F85C05">
      <w:pPr>
        <w:tabs>
          <w:tab w:val="left" w:pos="420"/>
          <w:tab w:val="left" w:pos="726"/>
        </w:tabs>
        <w:autoSpaceDE w:val="0"/>
        <w:autoSpaceDN w:val="0"/>
        <w:spacing w:after="0"/>
        <w:ind w:left="142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учебными регулятивными действиями:</w:t>
      </w:r>
    </w:p>
    <w:p w:rsidR="00F85C05" w:rsidRPr="00A266C3" w:rsidRDefault="00F85C05" w:rsidP="00F85C05">
      <w:pPr>
        <w:pStyle w:val="ae"/>
        <w:numPr>
          <w:ilvl w:val="0"/>
          <w:numId w:val="11"/>
        </w:numPr>
        <w:tabs>
          <w:tab w:val="left" w:pos="420"/>
          <w:tab w:val="left" w:pos="726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266C3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F85C05" w:rsidRDefault="00F85C05" w:rsidP="00F85C05">
      <w:pPr>
        <w:tabs>
          <w:tab w:val="left" w:pos="420"/>
          <w:tab w:val="left" w:pos="726"/>
        </w:tabs>
        <w:autoSpaceDE w:val="0"/>
        <w:autoSpaceDN w:val="0"/>
        <w:spacing w:after="0"/>
        <w:ind w:left="427"/>
        <w:jc w:val="both"/>
        <w:rPr>
          <w:lang w:val="ru-RU"/>
        </w:rPr>
      </w:pP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  <w:r w:rsidRPr="00A266C3">
        <w:rPr>
          <w:lang w:val="ru-RU"/>
        </w:rPr>
        <w:tab/>
      </w:r>
    </w:p>
    <w:p w:rsidR="00F85C05" w:rsidRDefault="00F85C05" w:rsidP="00F85C05">
      <w:pPr>
        <w:tabs>
          <w:tab w:val="left" w:pos="420"/>
          <w:tab w:val="left" w:pos="726"/>
        </w:tabs>
        <w:autoSpaceDE w:val="0"/>
        <w:autoSpaceDN w:val="0"/>
        <w:spacing w:after="0"/>
        <w:ind w:left="427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266C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выстраивать последовательность выбранных действий; </w:t>
      </w:r>
    </w:p>
    <w:p w:rsidR="00F85C05" w:rsidRPr="00BD5869" w:rsidRDefault="00F85C05" w:rsidP="00F85C05">
      <w:pPr>
        <w:tabs>
          <w:tab w:val="left" w:pos="420"/>
          <w:tab w:val="left" w:pos="726"/>
        </w:tabs>
        <w:autoSpaceDE w:val="0"/>
        <w:autoSpaceDN w:val="0"/>
        <w:spacing w:after="0"/>
        <w:ind w:left="427"/>
        <w:jc w:val="both"/>
        <w:rPr>
          <w:lang w:val="ru-RU"/>
        </w:rPr>
      </w:pPr>
      <w:r w:rsidRPr="00A266C3">
        <w:rPr>
          <w:lang w:val="ru-RU"/>
        </w:rPr>
        <w:tab/>
      </w:r>
      <w:r w:rsidRPr="00A266C3">
        <w:rPr>
          <w:rFonts w:ascii="Times New Roman" w:eastAsia="Times New Roman" w:hAnsi="Times New Roman"/>
          <w:b/>
          <w:color w:val="000000"/>
          <w:sz w:val="24"/>
          <w:lang w:val="ru-RU"/>
        </w:rPr>
        <w:t>2)   самоконтроль: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F85C05" w:rsidRPr="00BD5869" w:rsidRDefault="00F85C05" w:rsidP="00F85C05">
      <w:pPr>
        <w:autoSpaceDE w:val="0"/>
        <w:autoSpaceDN w:val="0"/>
        <w:spacing w:after="0"/>
        <w:ind w:left="426" w:firstLine="180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по учебному предмету «Иностранный (английский) язык» предметной области «Иностранный язык» ориентированы на применение знаний, умений и навыков в типичных учебных ситуациях и реальных жизненных условиях, отражают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 иноязычной коммуникативной  компетенции  на  элементарном  уровне в совокупности её составляющих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—р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ечевой, языковой, социокультурной, компенсаторной,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метапредметной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(учебно-познавательной).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вести разные виды диалогов (диалог этикетного характера, диалог-расспрос) в стандартных ситуациях неофициального общения, используя  вербальные  и/или  зрительные 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spellStart"/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на слух и понимать речь учителя и одноклассников;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40 секунд);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40 секунд).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 чтение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Письмо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заполнять простые формуляры, сообщая о себе основные сведения, в соответствии с нормами,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принятыми в стране/странах изучаемого языка;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писать с опорой на образец короткие поздравления с праздниками (с днём рождения, Новым годом).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знать буквы алфавита английского языка в правильной последовательности,  фонетически корректно   их   озвучивать и графически корректно воспроизводить (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полупечатное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написание букв, буквосочетаний, слов);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правила чтения гласных в открытом и закрытом слоге в односложных словах, вычленять некоторые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звукобуковенные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сочетания при анализе знакомых слов; озвучивать транскрипционные знаки, отличать их от букв;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читать новые слова согласно основным правилам чтения;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различать на слух и правильно произносить слова и фразы/ предложения с соблюдением их ритмико-интонационных особенностей.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правильно писать изученные слова;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заполнять пропуски словами; дописывать предложения;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Лексическая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 использовать языковую догадку в распознавании интернациональных слов.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Грамматическая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 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нераспространённые и распространённые простые предложения;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предложения с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начальным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предложения с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начальным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+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простые предложения с простым глагольным сказуемым (</w:t>
      </w:r>
      <w:r>
        <w:rPr>
          <w:rFonts w:ascii="Times New Roman" w:eastAsia="Times New Roman" w:hAnsi="Times New Roman"/>
          <w:color w:val="000000"/>
          <w:sz w:val="24"/>
        </w:rPr>
        <w:t>He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speaks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English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предложения с составным глагольным сказуемым (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want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dance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She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skate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well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 распознавать и употреблять в устной и письменной речи предложения с глаголом-связкой </w:t>
      </w:r>
      <w:r>
        <w:rPr>
          <w:rFonts w:ascii="Times New Roman" w:eastAsia="Times New Roman" w:hAnsi="Times New Roman"/>
          <w:color w:val="000000"/>
          <w:sz w:val="24"/>
        </w:rPr>
        <w:t>to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 xml:space="preserve"> в составе таких фраз, как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Dima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eight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fine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sorry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… </w:t>
      </w:r>
      <w:r>
        <w:rPr>
          <w:rFonts w:ascii="Times New Roman" w:eastAsia="Times New Roman" w:hAnsi="Times New Roman"/>
          <w:color w:val="000000"/>
          <w:sz w:val="24"/>
        </w:rPr>
        <w:t>Is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…? </w:t>
      </w:r>
      <w:r>
        <w:rPr>
          <w:rFonts w:ascii="Times New Roman" w:eastAsia="Times New Roman" w:hAnsi="Times New Roman"/>
          <w:color w:val="000000"/>
          <w:sz w:val="24"/>
        </w:rPr>
        <w:t>What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…?;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предложения с краткими глагольными формами;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повелительное наклонение: побудительные предложения в утвердительной форме (</w:t>
      </w:r>
      <w:r>
        <w:rPr>
          <w:rFonts w:ascii="Times New Roman" w:eastAsia="Times New Roman" w:hAnsi="Times New Roman"/>
          <w:color w:val="000000"/>
          <w:sz w:val="24"/>
        </w:rPr>
        <w:t>Come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please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настоящее простое время (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глагольную конструкцию </w:t>
      </w:r>
      <w:r>
        <w:rPr>
          <w:rFonts w:ascii="Times New Roman" w:eastAsia="Times New Roman" w:hAnsi="Times New Roman"/>
          <w:color w:val="000000"/>
          <w:sz w:val="24"/>
        </w:rPr>
        <w:t>have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ve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… </w:t>
      </w:r>
      <w:r>
        <w:rPr>
          <w:rFonts w:ascii="Times New Roman" w:eastAsia="Times New Roman" w:hAnsi="Times New Roman"/>
          <w:color w:val="000000"/>
          <w:sz w:val="24"/>
        </w:rPr>
        <w:t>Have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you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…?);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распознавать и употреблять в устной и письменной речи модальный глагол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выражения умения (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ride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bike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.) и отсутствия умения (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ride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bike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.); 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получения разрешения (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out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?);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pens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men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личные и притяжательные местоимения;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указательные местоимения </w:t>
      </w:r>
      <w:r>
        <w:rPr>
          <w:rFonts w:ascii="Times New Roman" w:eastAsia="Times New Roman" w:hAnsi="Times New Roman"/>
          <w:color w:val="000000"/>
          <w:sz w:val="24"/>
        </w:rPr>
        <w:t>this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</w:t>
      </w:r>
      <w:r>
        <w:rPr>
          <w:rFonts w:ascii="Times New Roman" w:eastAsia="Times New Roman" w:hAnsi="Times New Roman"/>
          <w:color w:val="000000"/>
          <w:sz w:val="24"/>
        </w:rPr>
        <w:t>these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количественные числительные (1—12);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вопросительные слова </w:t>
      </w:r>
      <w:r>
        <w:rPr>
          <w:rFonts w:ascii="Times New Roman" w:eastAsia="Times New Roman" w:hAnsi="Times New Roman"/>
          <w:color w:val="000000"/>
          <w:sz w:val="24"/>
        </w:rPr>
        <w:t>who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what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how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where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how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many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предлоги места 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near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under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союзы </w:t>
      </w:r>
      <w:r>
        <w:rPr>
          <w:rFonts w:ascii="Times New Roman" w:eastAsia="Times New Roman" w:hAnsi="Times New Roman"/>
          <w:color w:val="000000"/>
          <w:sz w:val="24"/>
        </w:rPr>
        <w:t>and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but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(при однородных членах).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владеть отдельными социокультурными элементами речевого поведенческого этикета, принятыми  в  англоязычной 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знать названия родной страны и страны/стран изучаемого языка и их столиц.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вести разные виды диалогов (диалог этикетного харак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тера, диалог-побуждение);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spellStart"/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на слух и понимать речь учителя и одноклассников вербально/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невербально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реагировать на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услышанное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 минуты).</w:t>
      </w:r>
      <w:proofErr w:type="gramEnd"/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Смысловое чтение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задачи: с пониманием основного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содержания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,с</w:t>
      </w:r>
      <w:proofErr w:type="spellEnd"/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пониманием запрашиваемой информации, со зрительной опорой и  без  опоры,  а  также  с  использованием  языковой, в том числе контекстуальной, догадки (объём текста/текстов для чтения — до 130 слов).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Письмо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заполнять анкеты и формуляры с указанием личной информации: имя, фамилия, возраст, страна проживания, любимые занятия и т. д.;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писать с опорой на образец поздравления с днем рождения, Новым годом, Рождеством с выражением пожеланий;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создавать подписи к иллюстрациям с пояснением, что на них изображено.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правила чтения гласных в третьем типе слога (гласная + </w:t>
      </w:r>
      <w:r>
        <w:rPr>
          <w:rFonts w:ascii="Times New Roman" w:eastAsia="Times New Roman" w:hAnsi="Times New Roman"/>
          <w:color w:val="000000"/>
          <w:sz w:val="24"/>
        </w:rPr>
        <w:t>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применять правила чтения сложных сочетаний букв (например,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ight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в односложных, двусложных и многосложных словах (</w:t>
      </w:r>
      <w:r>
        <w:rPr>
          <w:rFonts w:ascii="Times New Roman" w:eastAsia="Times New Roman" w:hAnsi="Times New Roman"/>
          <w:color w:val="000000"/>
          <w:sz w:val="24"/>
        </w:rPr>
        <w:t>international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night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читать новые слова согласно основным правилам чтения;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различать на слух и правильно произносить слова и фразы/ предложения с соблюдением их ритмико-интонационных особенностей.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правильно писать изученные слова;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правильно расставлять знаки препинания (точка, вопросительный и восклицательный знаки в конце предложения, апостроф).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Лексическая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r>
        <w:rPr>
          <w:rFonts w:ascii="Times New Roman" w:eastAsia="Times New Roman" w:hAnsi="Times New Roman"/>
          <w:color w:val="000000"/>
          <w:sz w:val="24"/>
        </w:rPr>
        <w:t>teen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ty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th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 и словосложения (</w:t>
      </w:r>
      <w:r>
        <w:rPr>
          <w:rFonts w:ascii="Times New Roman" w:eastAsia="Times New Roman" w:hAnsi="Times New Roman"/>
          <w:color w:val="000000"/>
          <w:sz w:val="24"/>
        </w:rPr>
        <w:t>football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snowman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Грамматическая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побудительные предложения в отрицательной форме  (</w:t>
      </w:r>
      <w:r>
        <w:rPr>
          <w:rFonts w:ascii="Times New Roman" w:eastAsia="Times New Roman" w:hAnsi="Times New Roman"/>
          <w:color w:val="000000"/>
          <w:sz w:val="24"/>
        </w:rPr>
        <w:t>Don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talk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please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предложения с начальным 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+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was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bridge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across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river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There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were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mountains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south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конструкции с глаголами на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ing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like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enjoy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doing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something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конструкцию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like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…;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правильные и неправильные глаголы в 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существительные в притяжательном падеже (</w:t>
      </w:r>
      <w:r>
        <w:rPr>
          <w:rFonts w:ascii="Times New Roman" w:eastAsia="Times New Roman" w:hAnsi="Times New Roman"/>
          <w:color w:val="000000"/>
          <w:sz w:val="24"/>
        </w:rPr>
        <w:t>Possessive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c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лова, выражающие количество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исчисляемыми и неисчисляемыми существительными (</w:t>
      </w:r>
      <w:r>
        <w:rPr>
          <w:rFonts w:ascii="Times New Roman" w:eastAsia="Times New Roman" w:hAnsi="Times New Roman"/>
          <w:color w:val="000000"/>
          <w:sz w:val="24"/>
        </w:rPr>
        <w:t>much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many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lot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of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наречия частотности </w:t>
      </w:r>
      <w:r>
        <w:rPr>
          <w:rFonts w:ascii="Times New Roman" w:eastAsia="Times New Roman" w:hAnsi="Times New Roman"/>
          <w:color w:val="000000"/>
          <w:sz w:val="24"/>
        </w:rPr>
        <w:t>usually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often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распознавать и употреблять в устной и письменной речи личные местоимения в объектном падеже;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указательные местоимения </w:t>
      </w:r>
      <w:r>
        <w:rPr>
          <w:rFonts w:ascii="Times New Roman" w:eastAsia="Times New Roman" w:hAnsi="Times New Roman"/>
          <w:color w:val="000000"/>
          <w:sz w:val="24"/>
        </w:rPr>
        <w:t>that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</w:t>
      </w:r>
      <w:r>
        <w:rPr>
          <w:rFonts w:ascii="Times New Roman" w:eastAsia="Times New Roman" w:hAnsi="Times New Roman"/>
          <w:color w:val="000000"/>
          <w:sz w:val="24"/>
        </w:rPr>
        <w:t>those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неопределённые местоимения </w:t>
      </w:r>
      <w:r>
        <w:rPr>
          <w:rFonts w:ascii="Times New Roman" w:eastAsia="Times New Roman" w:hAnsi="Times New Roman"/>
          <w:color w:val="000000"/>
          <w:sz w:val="24"/>
        </w:rPr>
        <w:t>some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 в  повествовательных и вопросительных предложениях;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вопросительные слова </w:t>
      </w:r>
      <w:r>
        <w:rPr>
          <w:rFonts w:ascii="Times New Roman" w:eastAsia="Times New Roman" w:hAnsi="Times New Roman"/>
          <w:color w:val="000000"/>
          <w:sz w:val="24"/>
        </w:rPr>
        <w:t>when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whose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количественные числительные (13—100);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порядковые числительные (1—30);</w:t>
      </w:r>
    </w:p>
    <w:p w:rsidR="00F85C05" w:rsidRPr="007A4F55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предлог направления движения </w:t>
      </w:r>
      <w:r>
        <w:rPr>
          <w:rFonts w:ascii="Times New Roman" w:eastAsia="Times New Roman" w:hAnsi="Times New Roman"/>
          <w:color w:val="000000"/>
          <w:sz w:val="24"/>
        </w:rPr>
        <w:t>to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We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went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Moscow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last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year</w:t>
      </w:r>
      <w:r w:rsidRPr="007A4F55">
        <w:rPr>
          <w:rFonts w:ascii="Times New Roman" w:eastAsia="Times New Roman" w:hAnsi="Times New Roman"/>
          <w:color w:val="000000"/>
          <w:sz w:val="24"/>
          <w:lang w:val="ru-RU"/>
        </w:rPr>
        <w:t>.);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предлоги места </w:t>
      </w:r>
      <w:r>
        <w:rPr>
          <w:rFonts w:ascii="Times New Roman" w:eastAsia="Times New Roman" w:hAnsi="Times New Roman"/>
          <w:color w:val="000000"/>
          <w:sz w:val="24"/>
        </w:rPr>
        <w:t>next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front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of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behind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предлоги времени: </w:t>
      </w:r>
      <w:r>
        <w:rPr>
          <w:rFonts w:ascii="Times New Roman" w:eastAsia="Times New Roman" w:hAnsi="Times New Roman"/>
          <w:color w:val="000000"/>
          <w:sz w:val="24"/>
        </w:rPr>
        <w:t>at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в выражениях </w:t>
      </w:r>
      <w:r>
        <w:rPr>
          <w:rFonts w:ascii="Times New Roman" w:eastAsia="Times New Roman" w:hAnsi="Times New Roman"/>
          <w:color w:val="000000"/>
          <w:sz w:val="24"/>
        </w:rPr>
        <w:t>at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4 </w:t>
      </w:r>
      <w:r>
        <w:rPr>
          <w:rFonts w:ascii="Times New Roman" w:eastAsia="Times New Roman" w:hAnsi="Times New Roman"/>
          <w:color w:val="000000"/>
          <w:sz w:val="24"/>
        </w:rPr>
        <w:t>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clock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morning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Monday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 поздравление с днём рождения, Новым годом, Рождеством);</w:t>
      </w:r>
      <w:proofErr w:type="gram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кратко представлять свою страну и страну/страны изучаемого языка на английском языке.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Говорение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связные монологические высказывания (описание, рассуждение;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связные монологические высказывания по образцу; выражать своё отношение к предмету речи;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передавать основное содержание прочитанного текста с вербальными и/или зрительными опорами в объёме не менее 4—5 фраз.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результаты выполненной проектной работы, в том числе подбирая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иллюстративный материал (рисунки, фото) к тексту выступления, в объёме не менее 4—5 фраз.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spellStart"/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на слух и понимать речь учителя и одноклассников, вербально/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невербально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реагировать на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услышанное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 минуты).</w:t>
      </w:r>
      <w:proofErr w:type="gramEnd"/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 чтение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 (объём текста/текстов  для  чтения  —  до 160 слов;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 прогнозировать содержание текста на основе заголовка;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про  себя  </w:t>
      </w:r>
      <w:proofErr w:type="spell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несплошные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 тексты  (таблицы,  диаграммы и т. д.) и понимать представленную в них информацию.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Письмо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писать с опорой на образец поздравления с днем рождения, Новым годом, Рождеством с выражением пожеланий;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писать с опорой на образец электронное сообщение личного характера (объём сообщения 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—д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 50 слов).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Фонетическая сторона речи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читать новые слова согласно основным правилам чтения;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различать на слух и правильно произносить слова и фразы/ предложения с соблюдением их ритмико-интонационных особенностей.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 правильно писать изученные слова;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Лексическая сторона речи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не менее 500 лексических единиц (слов, словосочетаний, речевых включая 350 лексических единиц, освоенных в предшествующие годы обучения;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actor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artist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), словосложения (</w:t>
      </w:r>
      <w:r>
        <w:rPr>
          <w:rFonts w:ascii="Times New Roman" w:eastAsia="Times New Roman" w:hAnsi="Times New Roman"/>
          <w:color w:val="000000"/>
          <w:sz w:val="24"/>
        </w:rPr>
        <w:t>blackboard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), конверсии (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actor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artist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), словосложения (</w:t>
      </w:r>
      <w:r>
        <w:rPr>
          <w:rFonts w:ascii="Times New Roman" w:eastAsia="Times New Roman" w:hAnsi="Times New Roman"/>
          <w:color w:val="000000"/>
          <w:sz w:val="24"/>
        </w:rPr>
        <w:t>blackboard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), конверсии (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play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Грамматическая сторона речи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Continuous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повествовательных (утвердительных и отрицательных), вопросительных (общий и специальный вопрос) предложениях;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конструкцию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going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выражения будущего действия;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модальные глаголы 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долженствования </w:t>
      </w:r>
      <w:r>
        <w:rPr>
          <w:rFonts w:ascii="Times New Roman" w:eastAsia="Times New Roman" w:hAnsi="Times New Roman"/>
          <w:color w:val="000000"/>
          <w:sz w:val="24"/>
        </w:rPr>
        <w:t>must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have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употреблять в устной и письменной речи отрицательное местоимение </w:t>
      </w:r>
      <w:r>
        <w:rPr>
          <w:rFonts w:ascii="Times New Roman" w:eastAsia="Times New Roman" w:hAnsi="Times New Roman"/>
          <w:color w:val="000000"/>
          <w:sz w:val="24"/>
        </w:rPr>
        <w:t>no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;—  распознавать и употреблять в устной и письменной речи степени сравнения прилагательных 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(формы, образованные по правилу и исключения: </w:t>
      </w:r>
      <w:r>
        <w:rPr>
          <w:rFonts w:ascii="Times New Roman" w:eastAsia="Times New Roman" w:hAnsi="Times New Roman"/>
          <w:color w:val="000000"/>
          <w:sz w:val="24"/>
        </w:rPr>
        <w:t>good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better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(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>
        <w:rPr>
          <w:rFonts w:ascii="Times New Roman" w:eastAsia="Times New Roman" w:hAnsi="Times New Roman"/>
          <w:color w:val="000000"/>
          <w:sz w:val="24"/>
        </w:rPr>
        <w:t>best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bad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worse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— (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>
        <w:rPr>
          <w:rFonts w:ascii="Times New Roman" w:eastAsia="Times New Roman" w:hAnsi="Times New Roman"/>
          <w:color w:val="000000"/>
          <w:sz w:val="24"/>
        </w:rPr>
        <w:t>worst</w:t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наречия времени;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обозначение даты и года;</w:t>
      </w:r>
      <w:proofErr w:type="gramEnd"/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и употреблять в устной и письменной речи об</w:t>
      </w:r>
      <w:proofErr w:type="gramStart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 xml:space="preserve"> значение времени.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 благодарности,  извинение,  поздравление с днём рождения, Новым годом, Рождеством);</w:t>
      </w:r>
      <w:r w:rsidRPr="00BD5869">
        <w:rPr>
          <w:lang w:val="ru-RU"/>
        </w:rPr>
        <w:br/>
      </w: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знать названия родной страны и страны/стран изучаемого языка;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знать некоторых литературных персонажей;</w:t>
      </w:r>
    </w:p>
    <w:p w:rsidR="00F85C05" w:rsidRDefault="00F85C05" w:rsidP="00F85C05">
      <w:p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знать небольшие произведения детского фольклора (рифмовки, песни);</w:t>
      </w:r>
    </w:p>
    <w:p w:rsidR="00F85C05" w:rsidRPr="00BD5869" w:rsidRDefault="00F85C05" w:rsidP="00F85C05">
      <w:pPr>
        <w:autoSpaceDE w:val="0"/>
        <w:autoSpaceDN w:val="0"/>
        <w:spacing w:after="0"/>
        <w:ind w:left="426"/>
        <w:jc w:val="both"/>
        <w:rPr>
          <w:lang w:val="ru-RU"/>
        </w:rPr>
      </w:pPr>
      <w:r w:rsidRPr="00BD5869">
        <w:rPr>
          <w:rFonts w:ascii="Times New Roman" w:eastAsia="Times New Roman" w:hAnsi="Times New Roman"/>
          <w:color w:val="000000"/>
          <w:sz w:val="24"/>
          <w:lang w:val="ru-RU"/>
        </w:rPr>
        <w:t>—  кратко представлять  свою  страну  на  иностранном  языке в рамках изучаемой тематики.</w:t>
      </w:r>
    </w:p>
    <w:p w:rsidR="00F85C05" w:rsidRPr="00BD5869" w:rsidRDefault="00F85C05" w:rsidP="00F85C05">
      <w:pPr>
        <w:spacing w:after="0"/>
        <w:rPr>
          <w:lang w:val="ru-RU"/>
        </w:rPr>
        <w:sectPr w:rsidR="00F85C05" w:rsidRPr="00BD5869" w:rsidSect="00F85C05">
          <w:pgSz w:w="11900" w:h="16840"/>
          <w:pgMar w:top="352" w:right="774" w:bottom="426" w:left="666" w:header="720" w:footer="720" w:gutter="0"/>
          <w:cols w:space="720" w:equalWidth="0">
            <w:col w:w="10460" w:space="0"/>
          </w:cols>
          <w:docGrid w:linePitch="360"/>
        </w:sectPr>
      </w:pPr>
    </w:p>
    <w:p w:rsidR="00F85C05" w:rsidRPr="00BD5869" w:rsidRDefault="00F85C05" w:rsidP="00F85C05">
      <w:pPr>
        <w:autoSpaceDE w:val="0"/>
        <w:autoSpaceDN w:val="0"/>
        <w:spacing w:after="0" w:line="220" w:lineRule="exact"/>
        <w:rPr>
          <w:lang w:val="ru-RU"/>
        </w:rPr>
      </w:pPr>
    </w:p>
    <w:p w:rsidR="00F85C05" w:rsidRPr="007A4F55" w:rsidRDefault="00F85C05" w:rsidP="00F85C05">
      <w:pPr>
        <w:autoSpaceDE w:val="0"/>
        <w:autoSpaceDN w:val="0"/>
        <w:spacing w:after="0" w:line="374" w:lineRule="auto"/>
        <w:ind w:right="8163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  <w:t xml:space="preserve">ТЕМАТИЧЕСКОЕ </w:t>
      </w:r>
      <w:r w:rsidRPr="007A4F55"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  <w:t xml:space="preserve">ПЛАНИРОВАНИЕ </w:t>
      </w:r>
      <w:r w:rsidRPr="007A4F55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6484"/>
        <w:gridCol w:w="576"/>
        <w:gridCol w:w="1838"/>
        <w:gridCol w:w="1872"/>
        <w:gridCol w:w="4300"/>
      </w:tblGrid>
      <w:tr w:rsidR="00F85C05" w:rsidRPr="007A4F55" w:rsidTr="00F85C05">
        <w:trPr>
          <w:trHeight w:hRule="exact" w:val="348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7A4F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6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F85C05" w:rsidRPr="007A4F55" w:rsidTr="00F85C05">
        <w:trPr>
          <w:trHeight w:hRule="exact" w:val="703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05" w:rsidRPr="007A4F55" w:rsidTr="00F85C0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1.</w:t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Мир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моего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«я»</w:t>
            </w:r>
          </w:p>
        </w:tc>
      </w:tr>
      <w:tr w:rsidR="00F85C05" w:rsidRPr="007A4F55" w:rsidTr="00F85C05">
        <w:trPr>
          <w:trHeight w:hRule="exact" w:val="542"/>
        </w:trPr>
        <w:tc>
          <w:tcPr>
            <w:tcW w:w="4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Приветствие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знакомство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www.englishforkids.ru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семья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www.englishforkids.ru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Мой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день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www.infourok.ru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любимая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еда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.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www.englishforkids.ru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6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25</w:t>
            </w:r>
          </w:p>
        </w:tc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05" w:rsidRPr="007A4F55" w:rsidTr="00F85C0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2.</w:t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Мир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моих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увлечений</w:t>
            </w:r>
            <w:proofErr w:type="spellEnd"/>
          </w:p>
        </w:tc>
      </w:tr>
      <w:tr w:rsidR="00F85C05" w:rsidRPr="007A4F55" w:rsidTr="00F85C05">
        <w:trPr>
          <w:trHeight w:hRule="exact" w:val="5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Любимый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цвет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игрушка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5" w:lineRule="auto"/>
              <w:ind w:left="72" w:right="259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https://www.uchportal.ru </w:t>
            </w:r>
            <w:r w:rsidRPr="007A4F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/load/94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Любимые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занятия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www.infourok.ru</w:t>
            </w:r>
          </w:p>
        </w:tc>
      </w:tr>
      <w:tr w:rsidR="00F85C05" w:rsidRPr="007A4F55" w:rsidTr="00F85C05">
        <w:trPr>
          <w:trHeight w:hRule="exact" w:val="35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Мой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питомец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www.englishforkids.ru</w:t>
            </w:r>
          </w:p>
        </w:tc>
      </w:tr>
      <w:tr w:rsidR="00F85C05" w:rsidRPr="007A4F55" w:rsidTr="00F85C05">
        <w:trPr>
          <w:trHeight w:hRule="exact" w:val="540"/>
        </w:trPr>
        <w:tc>
          <w:tcPr>
            <w:tcW w:w="4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Выходной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день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5" w:lineRule="auto"/>
              <w:ind w:left="72" w:right="259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https://www.uchportal.ru </w:t>
            </w:r>
            <w:r w:rsidRPr="007A4F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/load/94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6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05" w:rsidRPr="007A4F55" w:rsidTr="00F85C0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3.</w:t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Мир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вокруг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меня</w:t>
            </w:r>
            <w:proofErr w:type="spellEnd"/>
          </w:p>
        </w:tc>
      </w:tr>
      <w:tr w:rsidR="00F85C05" w:rsidRPr="007A4F55" w:rsidTr="00F85C05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школа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www.englishforkids.ru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Мои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друзья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www.infourok.ru</w:t>
            </w:r>
          </w:p>
        </w:tc>
      </w:tr>
      <w:tr w:rsidR="00F85C05" w:rsidRPr="007A4F55" w:rsidTr="00F85C05">
        <w:trPr>
          <w:trHeight w:hRule="exact" w:val="5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Моя малая родина (город, село).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5" w:lineRule="auto"/>
              <w:ind w:left="72" w:right="259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https://www.uchportal.ru </w:t>
            </w:r>
            <w:r w:rsidRPr="007A4F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/load/94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6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05" w:rsidRPr="0013334D" w:rsidTr="00F85C0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Раздел 4. </w:t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Родная страна и страны </w:t>
            </w:r>
            <w:proofErr w:type="gram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изучаемого</w:t>
            </w:r>
            <w:proofErr w:type="gram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язык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Названия родной страны и страны/стран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изуча</w:t>
            </w:r>
            <w:proofErr w:type="gram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gram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языка, их столиц.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www.englishforkids.ru</w:t>
            </w:r>
          </w:p>
        </w:tc>
      </w:tr>
      <w:tr w:rsidR="00F85C05" w:rsidRPr="007A4F55" w:rsidTr="00F85C05">
        <w:trPr>
          <w:trHeight w:hRule="exact" w:val="5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Произведения детского фольклора. Литературные персонажи детских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кни</w:t>
            </w:r>
            <w:proofErr w:type="spellEnd"/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5" w:lineRule="auto"/>
              <w:ind w:left="72" w:right="259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https://www.uchportal.ru </w:t>
            </w:r>
            <w:r w:rsidRPr="007A4F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/load/94</w:t>
            </w:r>
          </w:p>
        </w:tc>
      </w:tr>
      <w:tr w:rsidR="00F85C05" w:rsidRPr="007A4F55" w:rsidTr="00F85C05">
        <w:trPr>
          <w:trHeight w:hRule="exact" w:val="59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Праздники родной страны и страны/стран изучаемого языка (Новый год, Рождество).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www.englishforkids.ru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6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05" w:rsidRPr="007A4F55" w:rsidTr="00F85C05">
        <w:trPr>
          <w:trHeight w:hRule="exact" w:val="372"/>
        </w:trPr>
        <w:tc>
          <w:tcPr>
            <w:tcW w:w="6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5C05" w:rsidRDefault="00F85C05" w:rsidP="00F85C05">
      <w:pPr>
        <w:spacing w:after="0"/>
        <w:sectPr w:rsidR="00F85C05">
          <w:pgSz w:w="16840" w:h="11900"/>
          <w:pgMar w:top="282" w:right="640" w:bottom="2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85C05" w:rsidRDefault="00F85C05" w:rsidP="00F85C05">
      <w:pPr>
        <w:autoSpaceDE w:val="0"/>
        <w:autoSpaceDN w:val="0"/>
        <w:spacing w:after="0" w:line="220" w:lineRule="exact"/>
      </w:pPr>
    </w:p>
    <w:p w:rsidR="00F85C05" w:rsidRPr="007A4F55" w:rsidRDefault="00F85C05" w:rsidP="00F85C05">
      <w:pPr>
        <w:autoSpaceDE w:val="0"/>
        <w:autoSpaceDN w:val="0"/>
        <w:spacing w:after="0" w:line="230" w:lineRule="auto"/>
        <w:rPr>
          <w:sz w:val="24"/>
          <w:szCs w:val="24"/>
        </w:rPr>
      </w:pPr>
      <w:r w:rsidRPr="007A4F55">
        <w:rPr>
          <w:rFonts w:ascii="Times New Roman" w:eastAsia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7168"/>
        <w:gridCol w:w="657"/>
        <w:gridCol w:w="1577"/>
        <w:gridCol w:w="1728"/>
        <w:gridCol w:w="3976"/>
      </w:tblGrid>
      <w:tr w:rsidR="00F85C05" w:rsidRPr="007A4F55" w:rsidTr="00F85C05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7A4F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7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F85C05" w:rsidRPr="007A4F55" w:rsidTr="00F85C05">
        <w:trPr>
          <w:trHeight w:hRule="exact" w:val="585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05" w:rsidRPr="007A4F55" w:rsidTr="00F85C0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1.</w:t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 xml:space="preserve">Мир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моего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 xml:space="preserve"> «я»</w:t>
            </w:r>
          </w:p>
        </w:tc>
      </w:tr>
      <w:tr w:rsidR="00F85C05" w:rsidRPr="007A4F55" w:rsidTr="00F85C05">
        <w:trPr>
          <w:trHeight w:hRule="exact" w:val="60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семья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5" w:lineRule="auto"/>
              <w:ind w:right="30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ЯКлас</w:t>
            </w: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7A4F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Учи.ру</w:t>
            </w:r>
            <w:proofErr w:type="spellEnd"/>
          </w:p>
        </w:tc>
      </w:tr>
      <w:tr w:rsidR="00F85C05" w:rsidRPr="007A4F55" w:rsidTr="00F85C05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Мой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день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рождения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liveworksheets.com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любимая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еда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Учи.ру</w:t>
            </w:r>
            <w:proofErr w:type="spellEnd"/>
          </w:p>
        </w:tc>
      </w:tr>
      <w:tr w:rsidR="00F85C05" w:rsidRPr="007A4F55" w:rsidTr="00F85C0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Мой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день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распорядок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дня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school-russia.prosv.ru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7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7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05" w:rsidRPr="007A4F55" w:rsidTr="00F85C05">
        <w:trPr>
          <w:trHeight w:hRule="exact" w:val="297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2.</w:t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Мир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моих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увлечений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Любимая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игрушка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игра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ЯКласс</w:t>
            </w:r>
            <w:proofErr w:type="spellEnd"/>
          </w:p>
        </w:tc>
      </w:tr>
      <w:tr w:rsidR="00F85C05" w:rsidRPr="007A4F55" w:rsidTr="00F85C0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Мой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питомец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Учи.ру</w:t>
            </w:r>
            <w:proofErr w:type="spellEnd"/>
          </w:p>
        </w:tc>
      </w:tr>
      <w:tr w:rsidR="00F85C05" w:rsidRPr="007A4F55" w:rsidTr="00F85C0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Любимые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занятия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school-russia.prosv.ru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Любимая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сказка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liveworksheets.com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Выходной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день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school-russia.prosv.ru</w:t>
            </w:r>
          </w:p>
        </w:tc>
      </w:tr>
      <w:tr w:rsidR="00F85C05" w:rsidRPr="007A4F55" w:rsidTr="00F85C05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Каникулы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ЯКласс</w:t>
            </w:r>
            <w:proofErr w:type="spellEnd"/>
          </w:p>
        </w:tc>
      </w:tr>
      <w:tr w:rsidR="00F85C05" w:rsidRPr="007A4F55" w:rsidTr="00F85C05">
        <w:trPr>
          <w:trHeight w:hRule="exact" w:val="348"/>
        </w:trPr>
        <w:tc>
          <w:tcPr>
            <w:tcW w:w="7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16</w:t>
            </w:r>
          </w:p>
        </w:tc>
        <w:tc>
          <w:tcPr>
            <w:tcW w:w="7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05" w:rsidRPr="007A4F55" w:rsidTr="00F85C0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3.</w:t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Мир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вокруг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меня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.</w:t>
            </w:r>
          </w:p>
        </w:tc>
      </w:tr>
      <w:tr w:rsidR="00F85C05" w:rsidRPr="007A4F55" w:rsidTr="00F85C05">
        <w:trPr>
          <w:trHeight w:hRule="exact" w:val="28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комната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квартира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дом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).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liveworksheets.com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школа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liveworksheets.com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Мои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друзья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ЯКласс</w:t>
            </w:r>
            <w:proofErr w:type="spellEnd"/>
          </w:p>
        </w:tc>
      </w:tr>
      <w:tr w:rsidR="00F85C05" w:rsidRPr="007A4F55" w:rsidTr="00F85C0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Моя малая родина (город, </w:t>
            </w:r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ru-RU"/>
              </w:rPr>
              <w:t>село).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liveworksheets.com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Дикие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домашние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животные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Учи.ру</w:t>
            </w:r>
            <w:proofErr w:type="spellEnd"/>
          </w:p>
        </w:tc>
      </w:tr>
      <w:tr w:rsidR="00F85C05" w:rsidRPr="007A4F55" w:rsidTr="00F85C05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Погода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.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Времена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года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месяцы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ЯКласс</w:t>
            </w:r>
            <w:proofErr w:type="spellEnd"/>
          </w:p>
        </w:tc>
      </w:tr>
      <w:tr w:rsidR="00F85C05" w:rsidRPr="007A4F55" w:rsidTr="00F85C05">
        <w:trPr>
          <w:trHeight w:hRule="exact"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65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22</w:t>
            </w:r>
          </w:p>
        </w:tc>
        <w:tc>
          <w:tcPr>
            <w:tcW w:w="7281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05" w:rsidRPr="0013334D" w:rsidTr="00F85C0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Раздел 4. </w:t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Родная страна и страны изучаемого языка.</w:t>
            </w:r>
          </w:p>
        </w:tc>
      </w:tr>
      <w:tr w:rsidR="00F85C05" w:rsidRPr="007A4F55" w:rsidTr="00F85C05">
        <w:trPr>
          <w:trHeight w:hRule="exact" w:val="53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Россия и страна/страны изучаемого языка. Их столицы,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достопримеч</w:t>
            </w:r>
            <w:proofErr w:type="gram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-</w:t>
            </w:r>
            <w:proofErr w:type="gram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тельности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и интересные факты.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Учи.ру</w:t>
            </w:r>
            <w:proofErr w:type="spellEnd"/>
          </w:p>
        </w:tc>
      </w:tr>
      <w:tr w:rsidR="00F85C05" w:rsidRPr="007A4F55" w:rsidTr="00F85C05">
        <w:trPr>
          <w:trHeight w:hRule="exact" w:val="60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Произведения детского фольклора.</w:t>
            </w:r>
          </w:p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Литературные персонажи детских книг.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liveworksheets.com</w:t>
            </w:r>
          </w:p>
        </w:tc>
      </w:tr>
      <w:tr w:rsidR="00F85C05" w:rsidRPr="007A4F55" w:rsidTr="00F85C05">
        <w:trPr>
          <w:trHeight w:hRule="exact" w:val="3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F85C05" w:rsidRDefault="00F85C05" w:rsidP="00F85C05">
      <w:pPr>
        <w:autoSpaceDE w:val="0"/>
        <w:autoSpaceDN w:val="0"/>
        <w:spacing w:after="0" w:line="14" w:lineRule="exact"/>
      </w:pPr>
    </w:p>
    <w:p w:rsidR="00F85C05" w:rsidRDefault="00F85C05" w:rsidP="00F85C05">
      <w:pPr>
        <w:spacing w:after="0"/>
        <w:sectPr w:rsidR="00F85C05" w:rsidSect="00F85C05">
          <w:pgSz w:w="16840" w:h="11900"/>
          <w:pgMar w:top="228" w:right="640" w:bottom="2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85C05" w:rsidRDefault="00F85C05" w:rsidP="00F85C05">
      <w:pPr>
        <w:autoSpaceDE w:val="0"/>
        <w:autoSpaceDN w:val="0"/>
        <w:spacing w:after="0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7564"/>
        <w:gridCol w:w="540"/>
        <w:gridCol w:w="1694"/>
        <w:gridCol w:w="1728"/>
        <w:gridCol w:w="3976"/>
      </w:tblGrid>
      <w:tr w:rsidR="00F85C05" w:rsidTr="00F85C05">
        <w:trPr>
          <w:trHeight w:hRule="exact" w:val="348"/>
        </w:trPr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7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sz w:val="24"/>
                <w:szCs w:val="24"/>
              </w:rPr>
            </w:pPr>
          </w:p>
        </w:tc>
      </w:tr>
      <w:tr w:rsidR="00F85C05" w:rsidTr="00F85C05">
        <w:trPr>
          <w:trHeight w:hRule="exact" w:val="348"/>
        </w:trPr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F85C05" w:rsidRPr="007A4F55" w:rsidRDefault="00F85C05" w:rsidP="00F85C05">
      <w:pPr>
        <w:autoSpaceDE w:val="0"/>
        <w:autoSpaceDN w:val="0"/>
        <w:spacing w:after="0" w:line="233" w:lineRule="auto"/>
        <w:rPr>
          <w:sz w:val="24"/>
          <w:szCs w:val="24"/>
        </w:rPr>
      </w:pPr>
      <w:r w:rsidRPr="007A4F55">
        <w:rPr>
          <w:rFonts w:ascii="Times New Roman" w:eastAsia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692"/>
        <w:gridCol w:w="636"/>
        <w:gridCol w:w="1994"/>
        <w:gridCol w:w="2040"/>
        <w:gridCol w:w="4672"/>
      </w:tblGrid>
      <w:tr w:rsidR="00F85C05" w:rsidRPr="007A4F55" w:rsidTr="00F85C05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5" w:lineRule="auto"/>
              <w:ind w:righ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7A4F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F85C05" w:rsidRPr="007A4F55" w:rsidTr="00F85C05">
        <w:trPr>
          <w:trHeight w:hRule="exact" w:val="595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05" w:rsidRPr="007A4F55" w:rsidTr="00F85C05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1.</w:t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Мир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моего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«я».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семья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liveworksheets.com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Мой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день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рождения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подарки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school-russia.prosv.ru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любимая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еда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Учи.ру</w:t>
            </w:r>
            <w:proofErr w:type="spellEnd"/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Мой день (распорядок дня, домашние обязанности).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liveworksheets.com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6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16</w:t>
            </w:r>
          </w:p>
        </w:tc>
        <w:tc>
          <w:tcPr>
            <w:tcW w:w="8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05" w:rsidRPr="007A4F55" w:rsidTr="00F85C0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2.</w:t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Мир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моих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увлечений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Любимая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игрушка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игра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school-russia.prosv.ru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Мой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питомец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liveworksheets.com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Любимые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занятия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.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Занятия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спортом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Учи.ру</w:t>
            </w:r>
            <w:proofErr w:type="spellEnd"/>
          </w:p>
        </w:tc>
      </w:tr>
      <w:tr w:rsidR="00F85C05" w:rsidRPr="007A4F55" w:rsidTr="00F85C05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Любимая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сказка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история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рассказ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ЯКласс</w:t>
            </w:r>
            <w:proofErr w:type="spellEnd"/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Выходной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день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school-russia.prosv.ru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Каникулы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school-russia.prosv.ru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6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8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05" w:rsidRPr="007A4F55" w:rsidTr="00F85C05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3.</w:t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 xml:space="preserve">Мир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вокруг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меня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4"/>
                <w:szCs w:val="24"/>
              </w:rPr>
              <w:t>.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Моя комната (квартира, дом), предметы мебели и интерьера.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liveworksheets.com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Моя школа, любимые учебные предметы.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liveworksheets.com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Мои друзья, их внешность и черты характера.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ЯКласс</w:t>
            </w:r>
            <w:proofErr w:type="spellEnd"/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Моя малая родина (город, село).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Учи.ру</w:t>
            </w:r>
            <w:proofErr w:type="spellEnd"/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Путешествия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ЯКласс</w:t>
            </w:r>
            <w:proofErr w:type="spellEnd"/>
          </w:p>
        </w:tc>
      </w:tr>
      <w:tr w:rsidR="00F85C05" w:rsidRPr="007A4F55" w:rsidTr="00F85C05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Дикие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домашние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животные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liveworksheets.com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Погода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.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Времена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года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месяцы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school-russia.prosv.ru</w:t>
            </w:r>
          </w:p>
        </w:tc>
      </w:tr>
      <w:tr w:rsidR="00F85C05" w:rsidRPr="007A4F5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3.8.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Покупки</w:t>
            </w:r>
            <w:proofErr w:type="spellEnd"/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school-russia.prosv.ru</w:t>
            </w:r>
          </w:p>
        </w:tc>
      </w:tr>
      <w:tr w:rsidR="00F85C05" w:rsidRPr="007A4F55" w:rsidTr="00F85C05">
        <w:trPr>
          <w:trHeight w:hRule="exact" w:val="420"/>
        </w:trPr>
        <w:tc>
          <w:tcPr>
            <w:tcW w:w="6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05" w:rsidRPr="0013334D" w:rsidTr="00F85C05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Раздел 4. </w:t>
            </w:r>
            <w:r w:rsidRPr="007A4F5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Родная страна и страны изучаемого языка.</w:t>
            </w:r>
          </w:p>
        </w:tc>
      </w:tr>
    </w:tbl>
    <w:p w:rsidR="00F85C05" w:rsidRPr="00EC3C7F" w:rsidRDefault="00F85C05" w:rsidP="00F85C05">
      <w:pPr>
        <w:autoSpaceDE w:val="0"/>
        <w:autoSpaceDN w:val="0"/>
        <w:spacing w:after="0" w:line="14" w:lineRule="exact"/>
        <w:rPr>
          <w:lang w:val="ru-RU"/>
        </w:rPr>
      </w:pPr>
    </w:p>
    <w:p w:rsidR="00F85C05" w:rsidRPr="00EC3C7F" w:rsidRDefault="00F85C05" w:rsidP="00F85C05">
      <w:pPr>
        <w:spacing w:after="0"/>
        <w:rPr>
          <w:lang w:val="ru-RU"/>
        </w:rPr>
        <w:sectPr w:rsidR="00F85C05" w:rsidRPr="00EC3C7F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85C05" w:rsidRPr="00EC3C7F" w:rsidRDefault="00F85C05" w:rsidP="00F85C05">
      <w:pPr>
        <w:autoSpaceDE w:val="0"/>
        <w:autoSpaceDN w:val="0"/>
        <w:spacing w:after="0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692"/>
        <w:gridCol w:w="636"/>
        <w:gridCol w:w="1994"/>
        <w:gridCol w:w="2040"/>
        <w:gridCol w:w="4672"/>
      </w:tblGrid>
      <w:tr w:rsidR="00F85C0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Россия и страна/страны изучаемого языка.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school-russia.prosv.ru</w:t>
            </w:r>
          </w:p>
        </w:tc>
      </w:tr>
      <w:tr w:rsidR="00F85C0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Их столицы, основные достопримечательности и интересные факты.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liveworksheets.com</w:t>
            </w:r>
          </w:p>
        </w:tc>
      </w:tr>
      <w:tr w:rsidR="00F85C0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Произведения</w:t>
            </w:r>
            <w:proofErr w:type="spellEnd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детского</w:t>
            </w:r>
            <w:proofErr w:type="spellEnd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фольклора</w:t>
            </w:r>
            <w:proofErr w:type="spellEnd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ЯКласс</w:t>
            </w:r>
            <w:proofErr w:type="spellEnd"/>
          </w:p>
        </w:tc>
      </w:tr>
      <w:tr w:rsidR="00F85C0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Литературные</w:t>
            </w:r>
            <w:proofErr w:type="spellEnd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персонажи</w:t>
            </w:r>
            <w:proofErr w:type="spellEnd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детских</w:t>
            </w:r>
            <w:proofErr w:type="spellEnd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книг</w:t>
            </w:r>
            <w:proofErr w:type="spellEnd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Учи.ру</w:t>
            </w:r>
            <w:proofErr w:type="spellEnd"/>
          </w:p>
        </w:tc>
      </w:tr>
      <w:tr w:rsidR="00F85C05" w:rsidTr="00F85C05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jc w:val="center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47" w:lineRule="auto"/>
              <w:ind w:left="72"/>
              <w:rPr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Праздники родной страны и страны/стран изучаемого языка.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ЯКласс</w:t>
            </w:r>
            <w:proofErr w:type="spellEnd"/>
          </w:p>
        </w:tc>
      </w:tr>
      <w:tr w:rsidR="00F85C05" w:rsidTr="00F85C05">
        <w:trPr>
          <w:trHeight w:hRule="exact" w:val="350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6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0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sz w:val="24"/>
                <w:szCs w:val="24"/>
              </w:rPr>
            </w:pPr>
          </w:p>
        </w:tc>
      </w:tr>
      <w:tr w:rsidR="00F85C05" w:rsidTr="00F85C05">
        <w:trPr>
          <w:trHeight w:hRule="exact" w:val="328"/>
        </w:trPr>
        <w:tc>
          <w:tcPr>
            <w:tcW w:w="6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autoSpaceDE w:val="0"/>
              <w:autoSpaceDN w:val="0"/>
              <w:spacing w:after="0" w:line="233" w:lineRule="auto"/>
              <w:ind w:left="72"/>
              <w:rPr>
                <w:sz w:val="24"/>
                <w:szCs w:val="24"/>
              </w:rPr>
            </w:pPr>
            <w:r w:rsidRPr="007A4F55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85C05" w:rsidRPr="007A4F55" w:rsidRDefault="00F85C05" w:rsidP="00F85C05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F85C05" w:rsidRDefault="00F85C05" w:rsidP="00F85C05">
      <w:pPr>
        <w:spacing w:after="0"/>
        <w:sectPr w:rsidR="00F85C05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85C05" w:rsidRDefault="00F85C05" w:rsidP="00F85C05">
      <w:pPr>
        <w:spacing w:after="0"/>
        <w:sectPr w:rsidR="00F85C05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85C05" w:rsidRPr="00F85C05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F85C05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F85C05" w:rsidRPr="00F85C05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F85C05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F85C05" w:rsidRPr="00F85C05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F85C05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F85C05" w:rsidRDefault="00F85C05" w:rsidP="00F85C05">
      <w:pPr>
        <w:autoSpaceDE w:val="0"/>
        <w:autoSpaceDN w:val="0"/>
        <w:spacing w:after="0" w:line="271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Английский язык (в 2 частях), 2 класс/Быкова Н.И., Дули Д., Поспелова М.Д. и другие, </w:t>
      </w:r>
    </w:p>
    <w:p w:rsidR="00F85C05" w:rsidRPr="00EC3C7F" w:rsidRDefault="00F85C05" w:rsidP="00F85C05">
      <w:pPr>
        <w:autoSpaceDE w:val="0"/>
        <w:autoSpaceDN w:val="0"/>
        <w:spacing w:after="0" w:line="271" w:lineRule="auto"/>
        <w:ind w:right="144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Акционерное общество «Издательство «Просвещение»; </w:t>
      </w:r>
      <w:r w:rsidRPr="00EC3C7F">
        <w:rPr>
          <w:lang w:val="ru-RU"/>
        </w:rPr>
        <w:br/>
      </w:r>
    </w:p>
    <w:p w:rsidR="00F85C05" w:rsidRPr="00EC3C7F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EC3C7F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F85C05" w:rsidRDefault="00F85C05" w:rsidP="00F85C05">
      <w:pPr>
        <w:autoSpaceDE w:val="0"/>
        <w:autoSpaceDN w:val="0"/>
        <w:spacing w:after="0" w:line="271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Английский язык (в 2 частях), 3 класс/Быкова Н.И., Дули Д., Поспелова М.Д. и другие,</w:t>
      </w:r>
    </w:p>
    <w:p w:rsidR="00F85C05" w:rsidRPr="00EC3C7F" w:rsidRDefault="00F85C05" w:rsidP="00F85C05">
      <w:pPr>
        <w:autoSpaceDE w:val="0"/>
        <w:autoSpaceDN w:val="0"/>
        <w:spacing w:after="0" w:line="271" w:lineRule="auto"/>
        <w:ind w:right="144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Акционерное общество «Издательство «Просвещение»</w:t>
      </w:r>
      <w:proofErr w:type="gram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;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C3C7F">
        <w:rPr>
          <w:lang w:val="ru-RU"/>
        </w:rPr>
        <w:br/>
      </w:r>
    </w:p>
    <w:p w:rsidR="00F85C05" w:rsidRPr="00EC3C7F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EC3C7F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021AD2" w:rsidRDefault="00F85C05" w:rsidP="00F85C05">
      <w:pPr>
        <w:autoSpaceDE w:val="0"/>
        <w:autoSpaceDN w:val="0"/>
        <w:spacing w:after="0" w:line="271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Английский язык (в 2 частях), 4 класс/Быкова Н.И., Дули Д., Поспелова М.Д. и другие, </w:t>
      </w:r>
    </w:p>
    <w:p w:rsidR="00F85C05" w:rsidRDefault="00F85C05" w:rsidP="00F85C05">
      <w:pPr>
        <w:autoSpaceDE w:val="0"/>
        <w:autoSpaceDN w:val="0"/>
        <w:spacing w:after="0" w:line="271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Акционерное обществ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о «Издательство «Просвещение» </w:t>
      </w:r>
    </w:p>
    <w:p w:rsidR="00F85C05" w:rsidRPr="00EC3C7F" w:rsidRDefault="00F85C05" w:rsidP="00F85C05">
      <w:pPr>
        <w:autoSpaceDE w:val="0"/>
        <w:autoSpaceDN w:val="0"/>
        <w:spacing w:after="0" w:line="271" w:lineRule="auto"/>
        <w:ind w:right="144"/>
        <w:rPr>
          <w:lang w:val="ru-RU"/>
        </w:rPr>
      </w:pPr>
      <w:r w:rsidRPr="00EC3C7F">
        <w:rPr>
          <w:lang w:val="ru-RU"/>
        </w:rPr>
        <w:br/>
      </w:r>
    </w:p>
    <w:p w:rsidR="00F85C05" w:rsidRPr="00EC3C7F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EC3C7F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F85C05" w:rsidRPr="00EC3C7F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EC3C7F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F85C05" w:rsidRPr="00EC3C7F" w:rsidRDefault="00F85C05" w:rsidP="00F85C05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1.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2.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Student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'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book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/ Английский в фокусе 2 класс.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Учебник для общеобразовательных учреждений. Быкова Н.И., Дули Дженни, Поспелова М.Д., Эванс В. (2008, 2011, 2013) (+</w:t>
      </w:r>
      <w:r>
        <w:rPr>
          <w:rFonts w:ascii="Times New Roman" w:eastAsia="Times New Roman" w:hAnsi="Times New Roman"/>
          <w:color w:val="000000"/>
          <w:sz w:val="24"/>
        </w:rPr>
        <w:t>audio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) 2.</w:t>
      </w:r>
    </w:p>
    <w:p w:rsidR="00F85C05" w:rsidRPr="00EC3C7F" w:rsidRDefault="00F85C05" w:rsidP="00F85C05">
      <w:pPr>
        <w:autoSpaceDE w:val="0"/>
        <w:autoSpaceDN w:val="0"/>
        <w:spacing w:after="0" w:line="281" w:lineRule="auto"/>
        <w:ind w:right="288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2.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Workbook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/ Английский в фокусе 2 класс.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Рабочая тетрадь</w:t>
      </w:r>
      <w:proofErr w:type="gram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.. 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Быкова Н.И., Дули Дженни, Поспелова М.Д., Эванс 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.(2007)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3.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2.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Teacher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'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book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/ Английский в фокусе 2 класс.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Книга для учителя. Быкова Н.И., Дули Дженни, Поспелова М.Д., Эванс В. (2008)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4.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2.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Сборник упражнений.</w:t>
      </w:r>
    </w:p>
    <w:p w:rsidR="00F85C05" w:rsidRPr="00EC3C7F" w:rsidRDefault="00F85C05" w:rsidP="00F85C05">
      <w:pPr>
        <w:autoSpaceDE w:val="0"/>
        <w:autoSpaceDN w:val="0"/>
        <w:spacing w:after="0" w:line="262" w:lineRule="auto"/>
        <w:ind w:right="6768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Быкова Н.И., Поспелова М.Д. (2013)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5.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2.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Книга для родителей.</w:t>
      </w:r>
    </w:p>
    <w:p w:rsidR="00F85C05" w:rsidRDefault="00F85C05" w:rsidP="00F85C05">
      <w:pPr>
        <w:autoSpaceDE w:val="0"/>
        <w:autoSpaceDN w:val="0"/>
        <w:spacing w:after="0" w:line="288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Быкова Н.И., Поспелова М.Д. (2013)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6.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2 (Английский в фокусе 2 класс).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Test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Booklet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(Контрольные задания). Быкова Н.И.,</w:t>
      </w:r>
    </w:p>
    <w:p w:rsidR="00F85C05" w:rsidRDefault="00F85C05" w:rsidP="00F85C05">
      <w:pPr>
        <w:autoSpaceDE w:val="0"/>
        <w:autoSpaceDN w:val="0"/>
        <w:spacing w:after="0" w:line="288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Дули Дженни, Поспелова М.Д., Эванс В. (2010)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7. Поурочные разработки по английскому языку к УМК </w:t>
      </w:r>
      <w:proofErr w:type="spell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Н.И.Быковой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Дж</w:t>
      </w:r>
      <w:proofErr w:type="gram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.Д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ули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</w:t>
      </w:r>
      <w:r w:rsidRPr="000660EB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0660EB">
        <w:rPr>
          <w:rFonts w:ascii="Times New Roman" w:eastAsia="Times New Roman" w:hAnsi="Times New Roman"/>
          <w:color w:val="000000"/>
          <w:sz w:val="24"/>
          <w:lang w:val="ru-RU"/>
        </w:rPr>
        <w:t xml:space="preserve"> 2). </w:t>
      </w:r>
    </w:p>
    <w:p w:rsidR="00F85C05" w:rsidRDefault="00F85C05" w:rsidP="00F85C05">
      <w:pPr>
        <w:autoSpaceDE w:val="0"/>
        <w:autoSpaceDN w:val="0"/>
        <w:spacing w:after="0" w:line="288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0660EB">
        <w:rPr>
          <w:rFonts w:ascii="Times New Roman" w:eastAsia="Times New Roman" w:hAnsi="Times New Roman"/>
          <w:color w:val="000000"/>
          <w:sz w:val="24"/>
          <w:lang w:val="ru-RU"/>
        </w:rPr>
        <w:t xml:space="preserve">2 класс. 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Наговицына О.В. (2017)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8. Тесты по английскому. 2 класс.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K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учебнику </w:t>
      </w:r>
      <w:proofErr w:type="spell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Н.И.Быковой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"Английский в фокусе. 2 класс /</w:t>
      </w:r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2" ФГОС. Шишкина И.А. (2019) 9. Тренажер по грамматике английского языка. </w:t>
      </w:r>
      <w:r w:rsidRPr="000660EB">
        <w:rPr>
          <w:rFonts w:ascii="Times New Roman" w:eastAsia="Times New Roman" w:hAnsi="Times New Roman"/>
          <w:color w:val="000000"/>
          <w:sz w:val="24"/>
          <w:lang w:val="ru-RU"/>
        </w:rPr>
        <w:t xml:space="preserve">2 класс./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English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grammar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practice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book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ФГОС. Шишкина И.А. (2019) </w:t>
      </w:r>
      <w:r w:rsidRPr="00726850">
        <w:rPr>
          <w:lang w:val="ru-RU"/>
        </w:rPr>
        <w:br/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10.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2 (Английский в фокусе 2 класс).</w:t>
      </w:r>
      <w:proofErr w:type="gramEnd"/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My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language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Portfolio</w:t>
      </w: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(Мой языковой портфель).</w:t>
      </w:r>
      <w:proofErr w:type="gramEnd"/>
    </w:p>
    <w:p w:rsidR="00F85C05" w:rsidRPr="00EC3C7F" w:rsidRDefault="00F85C05" w:rsidP="00F85C05">
      <w:pPr>
        <w:autoSpaceDE w:val="0"/>
        <w:autoSpaceDN w:val="0"/>
        <w:spacing w:after="0" w:line="288" w:lineRule="auto"/>
        <w:rPr>
          <w:lang w:val="ru-RU"/>
        </w:rPr>
      </w:pPr>
      <w:r w:rsidRPr="0072685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660EB">
        <w:rPr>
          <w:rFonts w:ascii="Times New Roman" w:eastAsia="Times New Roman" w:hAnsi="Times New Roman"/>
          <w:color w:val="000000"/>
          <w:sz w:val="24"/>
          <w:lang w:val="ru-RU"/>
        </w:rPr>
        <w:t xml:space="preserve">Быкова Н.И., Дули Дженни, Поспелова М.Д., Эванс В. (2011) </w:t>
      </w:r>
      <w:r w:rsidRPr="000660EB">
        <w:rPr>
          <w:lang w:val="ru-RU"/>
        </w:rPr>
        <w:br/>
      </w:r>
      <w:r w:rsidRPr="000660EB">
        <w:rPr>
          <w:rFonts w:ascii="Times New Roman" w:eastAsia="Times New Roman" w:hAnsi="Times New Roman"/>
          <w:color w:val="000000"/>
          <w:sz w:val="24"/>
          <w:lang w:val="ru-RU"/>
        </w:rPr>
        <w:t xml:space="preserve">11.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2.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Грамматический тренажер. 2 класс. Юшина Д.Г. (2019)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12. Английский язык. Рабочие программы. Предметная линия учебников "Английский в фокусе (</w:t>
      </w:r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)", 2-4 классы. Быкова Н.И., Поспелова М.Д. (2012)</w:t>
      </w:r>
    </w:p>
    <w:p w:rsidR="00F85C05" w:rsidRPr="00EC3C7F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EC3C7F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F85C05" w:rsidRPr="00EC3C7F" w:rsidRDefault="00F85C05" w:rsidP="00F85C05">
      <w:pPr>
        <w:autoSpaceDE w:val="0"/>
        <w:autoSpaceDN w:val="0"/>
        <w:spacing w:after="0" w:line="262" w:lineRule="auto"/>
        <w:ind w:right="561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gov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C3C7F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fipi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spotlightinrussia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F85C05" w:rsidRPr="00EC3C7F" w:rsidRDefault="00F85C05" w:rsidP="00F85C05">
      <w:pPr>
        <w:autoSpaceDE w:val="0"/>
        <w:autoSpaceDN w:val="0"/>
        <w:spacing w:after="0" w:line="271" w:lineRule="auto"/>
        <w:ind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prosv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umk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- Учебник (</w:t>
      </w:r>
      <w:r>
        <w:rPr>
          <w:rFonts w:ascii="Times New Roman" w:eastAsia="Times New Roman" w:hAnsi="Times New Roman"/>
          <w:color w:val="000000"/>
          <w:sz w:val="24"/>
        </w:rPr>
        <w:t>Student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'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Book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электронным приложением.3 класс. Авторы: Быкова </w:t>
      </w:r>
      <w:proofErr w:type="spell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Н.И.,Дули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Д., Поспелова </w:t>
      </w:r>
      <w:proofErr w:type="spell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М.Д.,Эванс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F85C05" w:rsidRDefault="00F85C05" w:rsidP="00F85C05">
      <w:pPr>
        <w:autoSpaceDE w:val="0"/>
        <w:autoSpaceDN w:val="0"/>
        <w:spacing w:after="0" w:line="271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- Рабочая тетрадь (</w:t>
      </w:r>
      <w:r>
        <w:rPr>
          <w:rFonts w:ascii="Times New Roman" w:eastAsia="Times New Roman" w:hAnsi="Times New Roman"/>
          <w:color w:val="000000"/>
          <w:sz w:val="24"/>
        </w:rPr>
        <w:t>Workbook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). 3 класс. Авторы: Быкова Н.И., Дули Д., Поспелова М.Д., Эванс В..-Языковой портфель (</w:t>
      </w:r>
      <w:r>
        <w:rPr>
          <w:rFonts w:ascii="Times New Roman" w:eastAsia="Times New Roman" w:hAnsi="Times New Roman"/>
          <w:color w:val="000000"/>
          <w:sz w:val="24"/>
        </w:rPr>
        <w:t>My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Language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Portfolio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). </w:t>
      </w:r>
      <w:r w:rsidRPr="000660EB">
        <w:rPr>
          <w:rFonts w:ascii="Times New Roman" w:eastAsia="Times New Roman" w:hAnsi="Times New Roman"/>
          <w:color w:val="000000"/>
          <w:sz w:val="24"/>
          <w:lang w:val="ru-RU"/>
        </w:rPr>
        <w:t xml:space="preserve">3 класс. 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Авторы: Быкова Н.И., Дули Д., Поспелова </w:t>
      </w:r>
    </w:p>
    <w:p w:rsidR="00F85C05" w:rsidRPr="00EC3C7F" w:rsidRDefault="00F85C05" w:rsidP="00F85C05">
      <w:pPr>
        <w:autoSpaceDE w:val="0"/>
        <w:autoSpaceDN w:val="0"/>
        <w:spacing w:after="0" w:line="271" w:lineRule="auto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М.Д., Эванс В.</w:t>
      </w:r>
    </w:p>
    <w:p w:rsidR="00F85C05" w:rsidRPr="00EC3C7F" w:rsidRDefault="00F85C05" w:rsidP="00F85C05">
      <w:pPr>
        <w:autoSpaceDE w:val="0"/>
        <w:autoSpaceDN w:val="0"/>
        <w:spacing w:after="0"/>
        <w:ind w:right="288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- Контрольные задания (</w:t>
      </w:r>
      <w:r>
        <w:rPr>
          <w:rFonts w:ascii="Times New Roman" w:eastAsia="Times New Roman" w:hAnsi="Times New Roman"/>
          <w:color w:val="000000"/>
          <w:sz w:val="24"/>
        </w:rPr>
        <w:t>Test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Booklet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) Авторы: Быкова Н.И., Дули Д., Поспелова М.Д., Эванс В.-</w:t>
      </w:r>
      <w:proofErr w:type="spell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Аудиокурс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работы в классе (</w:t>
      </w:r>
      <w:r>
        <w:rPr>
          <w:rFonts w:ascii="Times New Roman" w:eastAsia="Times New Roman" w:hAnsi="Times New Roman"/>
          <w:color w:val="000000"/>
          <w:sz w:val="24"/>
        </w:rPr>
        <w:t>Class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CDs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). 3 класс. Авторы: Быкова Н.И., Дули Д.,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Поспелова М.Д., Эванс В.. </w:t>
      </w:r>
      <w:r w:rsidRPr="000660EB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 w:rsidRPr="000660EB">
        <w:rPr>
          <w:rFonts w:ascii="Times New Roman" w:eastAsia="Times New Roman" w:hAnsi="Times New Roman"/>
          <w:color w:val="000000"/>
          <w:sz w:val="24"/>
          <w:lang w:val="ru-RU"/>
        </w:rPr>
        <w:t>Аудиоприложение</w:t>
      </w:r>
      <w:proofErr w:type="spellEnd"/>
      <w:r w:rsidRPr="000660EB">
        <w:rPr>
          <w:rFonts w:ascii="Times New Roman" w:eastAsia="Times New Roman" w:hAnsi="Times New Roman"/>
          <w:color w:val="000000"/>
          <w:sz w:val="24"/>
          <w:lang w:val="ru-RU"/>
        </w:rPr>
        <w:t xml:space="preserve"> к контрольным заданиям. 3 класс. 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Авторы: Быкова Н.И., Дули Д., Поспелова М.Д., Эванс В.</w:t>
      </w:r>
    </w:p>
    <w:p w:rsidR="00F85C05" w:rsidRPr="00EC3C7F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- Книга для учителя (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'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Book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85C05" w:rsidRPr="00EC3C7F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3 класс. Авторы: Быкова Н.И., Дули Д., Поспелова М.Д., Эванс В.</w:t>
      </w:r>
    </w:p>
    <w:p w:rsidR="00F85C05" w:rsidRPr="00EC3C7F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- Рабочие программы. 2-4 классы. Автор: Быкова Н.И</w:t>
      </w:r>
    </w:p>
    <w:p w:rsidR="00F85C05" w:rsidRPr="00EC3C7F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EC3C7F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F85C05" w:rsidRPr="00EC3C7F" w:rsidRDefault="00F85C05" w:rsidP="00F85C05">
      <w:pPr>
        <w:autoSpaceDE w:val="0"/>
        <w:autoSpaceDN w:val="0"/>
        <w:spacing w:after="0" w:line="262" w:lineRule="auto"/>
        <w:ind w:right="720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1.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4.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Student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'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book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/ Английский в фокусе 4 класс.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Учебник для общеобразовательных учреждений. Быкова Н.И., Дули Дженни, Поспелова М.Д., Эванс В.</w:t>
      </w:r>
    </w:p>
    <w:p w:rsidR="00F85C05" w:rsidRPr="00EC3C7F" w:rsidRDefault="00F85C05" w:rsidP="00F85C05">
      <w:pPr>
        <w:autoSpaceDE w:val="0"/>
        <w:autoSpaceDN w:val="0"/>
        <w:spacing w:after="0" w:line="271" w:lineRule="auto"/>
        <w:ind w:right="288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(2007) (+</w:t>
      </w:r>
      <w:r>
        <w:rPr>
          <w:rFonts w:ascii="Times New Roman" w:eastAsia="Times New Roman" w:hAnsi="Times New Roman"/>
          <w:color w:val="000000"/>
          <w:sz w:val="24"/>
        </w:rPr>
        <w:t>audio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2.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4.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Workbook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/</w:t>
      </w:r>
      <w:proofErr w:type="spell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АнгЛИЙСКИЙ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В фокусе 4 класс.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Рабочая тетрадь</w:t>
      </w:r>
      <w:proofErr w:type="gram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.. 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Быкова Н.И., Дули Дженни, Поспелова М.Д., Эванс В.(2009) 3.</w:t>
      </w:r>
    </w:p>
    <w:p w:rsidR="00F85C05" w:rsidRDefault="00F85C05" w:rsidP="00F85C05">
      <w:pPr>
        <w:autoSpaceDE w:val="0"/>
        <w:autoSpaceDN w:val="0"/>
        <w:spacing w:after="0" w:line="281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4.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Teacher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'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book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Английский в фокусе 4 класс.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Книга для учителя. Быкова Н.И., Дули Дженни, Поспелова М.Д., </w:t>
      </w:r>
    </w:p>
    <w:p w:rsidR="00F85C05" w:rsidRDefault="00F85C05" w:rsidP="00F85C05">
      <w:pPr>
        <w:autoSpaceDE w:val="0"/>
        <w:autoSpaceDN w:val="0"/>
        <w:spacing w:after="0" w:line="281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Эванс В. (2017)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4.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4 (Английский в фокусе 4 класс).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Грамматика английского языка. Сборник упражнений. Часть 1. </w:t>
      </w:r>
      <w:proofErr w:type="spell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Барашкова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(2019) 5.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4 (Английский в фокусе 4 класс).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Грамматика </w:t>
      </w:r>
    </w:p>
    <w:p w:rsidR="00F85C05" w:rsidRPr="00EC3C7F" w:rsidRDefault="00F85C05" w:rsidP="00F85C05">
      <w:pPr>
        <w:autoSpaceDE w:val="0"/>
        <w:autoSpaceDN w:val="0"/>
        <w:spacing w:after="0" w:line="281" w:lineRule="auto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английского языка. Сборник упражнений.</w:t>
      </w:r>
    </w:p>
    <w:p w:rsidR="00F85C05" w:rsidRDefault="00F85C05" w:rsidP="00F85C05">
      <w:pPr>
        <w:autoSpaceDE w:val="0"/>
        <w:autoSpaceDN w:val="0"/>
        <w:spacing w:after="0" w:line="271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Часть 2. </w:t>
      </w:r>
      <w:proofErr w:type="spell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Барашкова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(2019) 6.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4 (Английский в фокусе 4 класс).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Грамматика </w:t>
      </w:r>
    </w:p>
    <w:p w:rsidR="00F85C05" w:rsidRPr="00EC3C7F" w:rsidRDefault="00F85C05" w:rsidP="00F85C05">
      <w:pPr>
        <w:autoSpaceDE w:val="0"/>
        <w:autoSpaceDN w:val="0"/>
        <w:spacing w:after="0" w:line="271" w:lineRule="auto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английского языка. Проверочные </w:t>
      </w:r>
      <w:proofErr w:type="spell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работы</w:t>
      </w:r>
      <w:proofErr w:type="gram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.Б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арашкова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(2019)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7.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4 (Английский в фокусе 4 класс).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Грамматика английского языка. Книга для родителей.</w:t>
      </w:r>
    </w:p>
    <w:p w:rsidR="00F85C05" w:rsidRDefault="00F85C05" w:rsidP="00F85C05">
      <w:pPr>
        <w:autoSpaceDE w:val="0"/>
        <w:autoSpaceDN w:val="0"/>
        <w:spacing w:after="0" w:line="286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Барашкова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(2019)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8.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4 (Английский в фокусе 4 класс).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Test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Booklet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(Контрольные задания). Быкова Н.И.,</w:t>
      </w:r>
    </w:p>
    <w:p w:rsidR="00F85C05" w:rsidRDefault="00F85C05" w:rsidP="00F85C05">
      <w:pPr>
        <w:autoSpaceDE w:val="0"/>
        <w:autoSpaceDN w:val="0"/>
        <w:spacing w:after="0" w:line="286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Дули Дженни, Поспелова М.Д., Эванс В. (2009)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9.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4 (Английский в фокусе 4 класс).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My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language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Portfolio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(Мой языковой портфель).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021AD2" w:rsidRDefault="00F85C05" w:rsidP="00F85C05">
      <w:pPr>
        <w:autoSpaceDE w:val="0"/>
        <w:autoSpaceDN w:val="0"/>
        <w:spacing w:after="0" w:line="286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Быкова Н.И., Дули Дженни, Поспелова М.Д., Эванс 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. (2016)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10. Поурочные разработки по английскому языку к УМК </w:t>
      </w:r>
      <w:proofErr w:type="spell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Н.И.Быковой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Дж</w:t>
      </w:r>
      <w:proofErr w:type="gramStart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.Д</w:t>
      </w:r>
      <w:proofErr w:type="gram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ули</w:t>
      </w:r>
      <w:proofErr w:type="spellEnd"/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</w:t>
      </w:r>
    </w:p>
    <w:p w:rsidR="00021AD2" w:rsidRDefault="00F85C05" w:rsidP="00F85C05">
      <w:pPr>
        <w:autoSpaceDE w:val="0"/>
        <w:autoSpaceDN w:val="0"/>
        <w:spacing w:after="0" w:line="286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0660EB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Spotlight</w:t>
      </w:r>
      <w:r w:rsidRPr="000660EB">
        <w:rPr>
          <w:rFonts w:ascii="Times New Roman" w:eastAsia="Times New Roman" w:hAnsi="Times New Roman"/>
          <w:color w:val="000000"/>
          <w:sz w:val="24"/>
          <w:lang w:val="ru-RU"/>
        </w:rPr>
        <w:t xml:space="preserve"> 4). 4 класс. 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Наговицына </w:t>
      </w:r>
      <w:r>
        <w:rPr>
          <w:rFonts w:ascii="Times New Roman" w:eastAsia="Times New Roman" w:hAnsi="Times New Roman"/>
          <w:color w:val="000000"/>
          <w:sz w:val="24"/>
        </w:rPr>
        <w:t>O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.(2017) 11. Английский язык. Сборник упражнений. </w:t>
      </w:r>
    </w:p>
    <w:p w:rsidR="00F85C05" w:rsidRPr="00021AD2" w:rsidRDefault="00F85C05" w:rsidP="00F85C05">
      <w:pPr>
        <w:autoSpaceDE w:val="0"/>
        <w:autoSpaceDN w:val="0"/>
        <w:spacing w:after="0" w:line="286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Английский в фокусе. </w:t>
      </w:r>
      <w:r w:rsidRPr="000660EB">
        <w:rPr>
          <w:rFonts w:ascii="Times New Roman" w:eastAsia="Times New Roman" w:hAnsi="Times New Roman"/>
          <w:color w:val="000000"/>
          <w:sz w:val="24"/>
          <w:lang w:val="ru-RU"/>
        </w:rPr>
        <w:t xml:space="preserve">4 класс. </w:t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Быкова Н.И., Поспелова М.Д. (2014)</w:t>
      </w:r>
    </w:p>
    <w:p w:rsidR="00F85C05" w:rsidRPr="00EC3C7F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EC3C7F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F85C05" w:rsidRDefault="00F85C05" w:rsidP="00F85C0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2 КЛАСС</w:t>
      </w:r>
    </w:p>
    <w:p w:rsidR="00F85C05" w:rsidRDefault="00F85C05" w:rsidP="00F85C0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https://wordwall.net/ru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/community/spotlight-2 https://upupenglish.ru/spotlight 2/</w:t>
      </w:r>
    </w:p>
    <w:p w:rsidR="00F85C05" w:rsidRDefault="00F85C05" w:rsidP="00F85C0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3 КЛАСС</w:t>
      </w:r>
    </w:p>
    <w:p w:rsidR="00F85C05" w:rsidRDefault="00F85C05" w:rsidP="00F85C05">
      <w:pPr>
        <w:autoSpaceDE w:val="0"/>
        <w:autoSpaceDN w:val="0"/>
        <w:spacing w:after="0" w:line="262" w:lineRule="auto"/>
        <w:ind w:right="8093"/>
      </w:pPr>
      <w:r>
        <w:rPr>
          <w:rFonts w:ascii="Times New Roman" w:eastAsia="Times New Roman" w:hAnsi="Times New Roman"/>
          <w:color w:val="000000"/>
          <w:sz w:val="24"/>
        </w:rPr>
        <w:t xml:space="preserve">prosv.ru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sdo.edu.orb.ru</w:t>
      </w:r>
    </w:p>
    <w:p w:rsidR="00F85C05" w:rsidRDefault="00F85C05" w:rsidP="00F85C05">
      <w:pPr>
        <w:autoSpaceDE w:val="0"/>
        <w:autoSpaceDN w:val="0"/>
        <w:spacing w:after="0" w:line="281" w:lineRule="auto"/>
        <w:ind w:right="7776"/>
        <w:rPr>
          <w:rFonts w:ascii="Times New Roman" w:eastAsia="Times New Roman" w:hAnsi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liveworksheets.com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school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russia.prosv.ru </w:t>
      </w:r>
      <w: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ЯКласс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Учи.ру</w:t>
      </w:r>
      <w:proofErr w:type="spellEnd"/>
    </w:p>
    <w:p w:rsidR="00F85C05" w:rsidRDefault="00F85C05" w:rsidP="00F85C05">
      <w:pPr>
        <w:autoSpaceDE w:val="0"/>
        <w:autoSpaceDN w:val="0"/>
        <w:spacing w:after="0" w:line="281" w:lineRule="auto"/>
        <w:ind w:right="7776"/>
      </w:pPr>
      <w:r>
        <w:rPr>
          <w:rFonts w:ascii="Times New Roman" w:eastAsia="Times New Roman" w:hAnsi="Times New Roman"/>
          <w:b/>
          <w:color w:val="000000"/>
          <w:sz w:val="24"/>
        </w:rPr>
        <w:t>4 КЛАСС</w:t>
      </w:r>
    </w:p>
    <w:p w:rsidR="00F85C05" w:rsidRDefault="00F85C05" w:rsidP="00F85C05">
      <w:pPr>
        <w:autoSpaceDE w:val="0"/>
        <w:autoSpaceDN w:val="0"/>
        <w:spacing w:after="0"/>
        <w:ind w:right="5472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lastRenderedPageBreak/>
        <w:t xml:space="preserve">https://wordwall.net/ru/community/spotlig4h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ttps://upupenglish.ru/spotlight4/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https://resh.edu.ru/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https://infourok.ru </w:t>
      </w:r>
      <w:hyperlink r:id="rId7" w:history="1">
        <w:r w:rsidRPr="00296567">
          <w:rPr>
            <w:rStyle w:val="afe"/>
            <w:rFonts w:ascii="Times New Roman" w:eastAsia="Times New Roman" w:hAnsi="Times New Roman"/>
            <w:sz w:val="24"/>
          </w:rPr>
          <w:t>https://uchi.ru</w:t>
        </w:r>
      </w:hyperlink>
    </w:p>
    <w:p w:rsidR="00F85C05" w:rsidRPr="00EC3C7F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EC3C7F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F85C05" w:rsidRPr="00EC3C7F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EC3C7F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F85C05" w:rsidRPr="00EC3C7F" w:rsidRDefault="00F85C05" w:rsidP="00F85C05">
      <w:pPr>
        <w:autoSpaceDE w:val="0"/>
        <w:autoSpaceDN w:val="0"/>
        <w:spacing w:after="0" w:line="281" w:lineRule="auto"/>
        <w:ind w:right="1440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Тематические таблицы,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наглядные пособия, доска, компьютер, мультимедийный проектор, МФУ,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классная доска с набором приспособлений для крепления таблиц, плакатов и картинок; экран для презентаций; мультимедийный проектор (по возможности); стол учительский; ученические столы с комплектом стульев.</w:t>
      </w:r>
    </w:p>
    <w:p w:rsidR="00F85C05" w:rsidRPr="00EC3C7F" w:rsidRDefault="00F85C05" w:rsidP="00F85C05">
      <w:pPr>
        <w:autoSpaceDE w:val="0"/>
        <w:autoSpaceDN w:val="0"/>
        <w:spacing w:after="0" w:line="230" w:lineRule="auto"/>
        <w:rPr>
          <w:lang w:val="ru-RU"/>
        </w:rPr>
      </w:pPr>
      <w:r w:rsidRPr="00EC3C7F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F85C05" w:rsidRPr="00EC3C7F" w:rsidRDefault="00F85C05" w:rsidP="00F85C05">
      <w:pPr>
        <w:autoSpaceDE w:val="0"/>
        <w:autoSpaceDN w:val="0"/>
        <w:spacing w:after="0"/>
        <w:ind w:right="864"/>
        <w:rPr>
          <w:lang w:val="ru-RU"/>
        </w:rPr>
      </w:pP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Компьютер, мультимедийный проектор, МФУ, классная доска с набором приспособлений для крепления таблиц, плакатов и картинок; раздаточный материал; </w:t>
      </w:r>
      <w:r w:rsidRPr="00EC3C7F">
        <w:rPr>
          <w:lang w:val="ru-RU"/>
        </w:rPr>
        <w:br/>
      </w:r>
      <w:r w:rsidRPr="00EC3C7F">
        <w:rPr>
          <w:rFonts w:ascii="Times New Roman" w:eastAsia="Times New Roman" w:hAnsi="Times New Roman"/>
          <w:color w:val="000000"/>
          <w:sz w:val="24"/>
          <w:lang w:val="ru-RU"/>
        </w:rPr>
        <w:t>экран для презентаций; мультимедийный проектор (по возможности); стол учительский; ученические столы с комплектом стульев.</w:t>
      </w:r>
    </w:p>
    <w:p w:rsidR="009E3DF2" w:rsidRPr="00F85C05" w:rsidRDefault="009E3DF2">
      <w:pPr>
        <w:rPr>
          <w:lang w:val="ru-RU"/>
        </w:rPr>
      </w:pPr>
    </w:p>
    <w:sectPr w:rsidR="009E3DF2" w:rsidRPr="00F85C05" w:rsidSect="00F85C05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1F3B7F"/>
    <w:multiLevelType w:val="hybridMultilevel"/>
    <w:tmpl w:val="1AAC853C"/>
    <w:lvl w:ilvl="0" w:tplc="3A7283BA">
      <w:start w:val="1"/>
      <w:numFmt w:val="decimal"/>
      <w:lvlText w:val="%1)"/>
      <w:lvlJc w:val="left"/>
      <w:pPr>
        <w:ind w:left="11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>
    <w:nsid w:val="74D26F70"/>
    <w:multiLevelType w:val="hybridMultilevel"/>
    <w:tmpl w:val="8858392A"/>
    <w:lvl w:ilvl="0" w:tplc="1138FADC">
      <w:start w:val="1"/>
      <w:numFmt w:val="decimal"/>
      <w:lvlText w:val="%1)"/>
      <w:lvlJc w:val="left"/>
      <w:pPr>
        <w:ind w:left="8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40"/>
    <w:rsid w:val="00021AD2"/>
    <w:rsid w:val="0013334D"/>
    <w:rsid w:val="006A3340"/>
    <w:rsid w:val="008021AA"/>
    <w:rsid w:val="009E3DF2"/>
    <w:rsid w:val="00F8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85C05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1"/>
    <w:next w:val="a1"/>
    <w:link w:val="10"/>
    <w:uiPriority w:val="9"/>
    <w:qFormat/>
    <w:rsid w:val="00F85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85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85C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85C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85C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85C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85C0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85C0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85C0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F85C0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F85C0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F85C05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F85C05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F85C05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F85C05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F85C05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F85C05"/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F85C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5">
    <w:name w:val="header"/>
    <w:basedOn w:val="a1"/>
    <w:link w:val="a6"/>
    <w:uiPriority w:val="99"/>
    <w:unhideWhenUsed/>
    <w:rsid w:val="00F85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F85C05"/>
    <w:rPr>
      <w:rFonts w:eastAsiaTheme="minorEastAsia"/>
      <w:lang w:val="en-US"/>
    </w:rPr>
  </w:style>
  <w:style w:type="paragraph" w:styleId="a7">
    <w:name w:val="footer"/>
    <w:basedOn w:val="a1"/>
    <w:link w:val="a8"/>
    <w:uiPriority w:val="99"/>
    <w:unhideWhenUsed/>
    <w:rsid w:val="00F85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F85C05"/>
    <w:rPr>
      <w:rFonts w:eastAsiaTheme="minorEastAsia"/>
      <w:lang w:val="en-US"/>
    </w:rPr>
  </w:style>
  <w:style w:type="paragraph" w:styleId="a9">
    <w:name w:val="No Spacing"/>
    <w:uiPriority w:val="1"/>
    <w:qFormat/>
    <w:rsid w:val="00F85C05"/>
    <w:pPr>
      <w:spacing w:after="0" w:line="240" w:lineRule="auto"/>
    </w:pPr>
    <w:rPr>
      <w:rFonts w:eastAsiaTheme="minorEastAsia"/>
      <w:lang w:val="en-US"/>
    </w:rPr>
  </w:style>
  <w:style w:type="paragraph" w:styleId="aa">
    <w:name w:val="Title"/>
    <w:basedOn w:val="a1"/>
    <w:next w:val="a1"/>
    <w:link w:val="ab"/>
    <w:uiPriority w:val="10"/>
    <w:qFormat/>
    <w:rsid w:val="00F85C0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85C0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c">
    <w:name w:val="Subtitle"/>
    <w:basedOn w:val="a1"/>
    <w:next w:val="a1"/>
    <w:link w:val="ad"/>
    <w:uiPriority w:val="11"/>
    <w:qFormat/>
    <w:rsid w:val="00F85C0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85C0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e">
    <w:name w:val="List Paragraph"/>
    <w:basedOn w:val="a1"/>
    <w:uiPriority w:val="34"/>
    <w:qFormat/>
    <w:rsid w:val="00F85C05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F85C05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F85C05"/>
    <w:rPr>
      <w:rFonts w:eastAsiaTheme="minorEastAsia"/>
      <w:lang w:val="en-US"/>
    </w:rPr>
  </w:style>
  <w:style w:type="paragraph" w:styleId="23">
    <w:name w:val="Body Text 2"/>
    <w:basedOn w:val="a1"/>
    <w:link w:val="24"/>
    <w:uiPriority w:val="99"/>
    <w:unhideWhenUsed/>
    <w:rsid w:val="00F85C05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F85C05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F85C05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F85C05"/>
    <w:rPr>
      <w:rFonts w:eastAsiaTheme="minorEastAsia"/>
      <w:sz w:val="16"/>
      <w:szCs w:val="16"/>
      <w:lang w:val="en-US"/>
    </w:rPr>
  </w:style>
  <w:style w:type="paragraph" w:styleId="af1">
    <w:name w:val="List"/>
    <w:basedOn w:val="a1"/>
    <w:uiPriority w:val="99"/>
    <w:unhideWhenUsed/>
    <w:rsid w:val="00F85C05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F85C05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F85C05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F85C05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F85C05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F85C05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F85C05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F85C05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F85C05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F85C05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F85C05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F85C05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F85C0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4">
    <w:name w:val="Текст макроса Знак"/>
    <w:basedOn w:val="a2"/>
    <w:link w:val="af3"/>
    <w:uiPriority w:val="99"/>
    <w:rsid w:val="00F85C05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F85C05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85C05"/>
    <w:rPr>
      <w:rFonts w:eastAsiaTheme="minorEastAsia"/>
      <w:i/>
      <w:iCs/>
      <w:color w:val="000000" w:themeColor="text1"/>
      <w:lang w:val="en-US"/>
    </w:rPr>
  </w:style>
  <w:style w:type="character" w:styleId="af5">
    <w:name w:val="Strong"/>
    <w:basedOn w:val="a2"/>
    <w:uiPriority w:val="22"/>
    <w:qFormat/>
    <w:rsid w:val="00F85C05"/>
    <w:rPr>
      <w:b/>
      <w:bCs/>
    </w:rPr>
  </w:style>
  <w:style w:type="character" w:styleId="af6">
    <w:name w:val="Emphasis"/>
    <w:basedOn w:val="a2"/>
    <w:uiPriority w:val="20"/>
    <w:qFormat/>
    <w:rsid w:val="00F85C05"/>
    <w:rPr>
      <w:i/>
      <w:iCs/>
    </w:rPr>
  </w:style>
  <w:style w:type="paragraph" w:styleId="af7">
    <w:name w:val="Intense Quote"/>
    <w:basedOn w:val="a1"/>
    <w:next w:val="a1"/>
    <w:link w:val="af8"/>
    <w:uiPriority w:val="30"/>
    <w:qFormat/>
    <w:rsid w:val="00F85C0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8">
    <w:name w:val="Выделенная цитата Знак"/>
    <w:basedOn w:val="a2"/>
    <w:link w:val="af7"/>
    <w:uiPriority w:val="30"/>
    <w:rsid w:val="00F85C05"/>
    <w:rPr>
      <w:rFonts w:eastAsiaTheme="minorEastAsia"/>
      <w:b/>
      <w:bCs/>
      <w:i/>
      <w:iCs/>
      <w:color w:val="5B9BD5" w:themeColor="accent1"/>
      <w:lang w:val="en-US"/>
    </w:rPr>
  </w:style>
  <w:style w:type="character" w:styleId="af9">
    <w:name w:val="Subtle Emphasis"/>
    <w:basedOn w:val="a2"/>
    <w:uiPriority w:val="19"/>
    <w:qFormat/>
    <w:rsid w:val="00F85C05"/>
    <w:rPr>
      <w:i/>
      <w:iCs/>
      <w:color w:val="808080" w:themeColor="text1" w:themeTint="7F"/>
    </w:rPr>
  </w:style>
  <w:style w:type="character" w:styleId="afa">
    <w:name w:val="Intense Emphasis"/>
    <w:basedOn w:val="a2"/>
    <w:uiPriority w:val="21"/>
    <w:qFormat/>
    <w:rsid w:val="00F85C05"/>
    <w:rPr>
      <w:b/>
      <w:bCs/>
      <w:i/>
      <w:iCs/>
      <w:color w:val="5B9BD5" w:themeColor="accent1"/>
    </w:rPr>
  </w:style>
  <w:style w:type="character" w:styleId="afb">
    <w:name w:val="Subtle Reference"/>
    <w:basedOn w:val="a2"/>
    <w:uiPriority w:val="31"/>
    <w:qFormat/>
    <w:rsid w:val="00F85C05"/>
    <w:rPr>
      <w:smallCaps/>
      <w:color w:val="ED7D31" w:themeColor="accent2"/>
      <w:u w:val="single"/>
    </w:rPr>
  </w:style>
  <w:style w:type="character" w:styleId="afc">
    <w:name w:val="Intense Reference"/>
    <w:basedOn w:val="a2"/>
    <w:uiPriority w:val="32"/>
    <w:qFormat/>
    <w:rsid w:val="00F85C05"/>
    <w:rPr>
      <w:b/>
      <w:bCs/>
      <w:smallCaps/>
      <w:color w:val="ED7D31" w:themeColor="accent2"/>
      <w:spacing w:val="5"/>
      <w:u w:val="single"/>
    </w:rPr>
  </w:style>
  <w:style w:type="character" w:styleId="afd">
    <w:name w:val="Book Title"/>
    <w:basedOn w:val="a2"/>
    <w:uiPriority w:val="33"/>
    <w:qFormat/>
    <w:rsid w:val="00F85C05"/>
    <w:rPr>
      <w:b/>
      <w:bCs/>
      <w:smallCaps/>
      <w:spacing w:val="5"/>
    </w:rPr>
  </w:style>
  <w:style w:type="character" w:styleId="afe">
    <w:name w:val="Hyperlink"/>
    <w:basedOn w:val="a2"/>
    <w:uiPriority w:val="99"/>
    <w:unhideWhenUsed/>
    <w:rsid w:val="00F85C0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85C05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1"/>
    <w:next w:val="a1"/>
    <w:link w:val="10"/>
    <w:uiPriority w:val="9"/>
    <w:qFormat/>
    <w:rsid w:val="00F85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85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85C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85C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85C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85C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85C0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85C0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85C0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F85C0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F85C0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F85C05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F85C05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F85C05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F85C05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F85C05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F85C05"/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F85C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5">
    <w:name w:val="header"/>
    <w:basedOn w:val="a1"/>
    <w:link w:val="a6"/>
    <w:uiPriority w:val="99"/>
    <w:unhideWhenUsed/>
    <w:rsid w:val="00F85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F85C05"/>
    <w:rPr>
      <w:rFonts w:eastAsiaTheme="minorEastAsia"/>
      <w:lang w:val="en-US"/>
    </w:rPr>
  </w:style>
  <w:style w:type="paragraph" w:styleId="a7">
    <w:name w:val="footer"/>
    <w:basedOn w:val="a1"/>
    <w:link w:val="a8"/>
    <w:uiPriority w:val="99"/>
    <w:unhideWhenUsed/>
    <w:rsid w:val="00F85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F85C05"/>
    <w:rPr>
      <w:rFonts w:eastAsiaTheme="minorEastAsia"/>
      <w:lang w:val="en-US"/>
    </w:rPr>
  </w:style>
  <w:style w:type="paragraph" w:styleId="a9">
    <w:name w:val="No Spacing"/>
    <w:uiPriority w:val="1"/>
    <w:qFormat/>
    <w:rsid w:val="00F85C05"/>
    <w:pPr>
      <w:spacing w:after="0" w:line="240" w:lineRule="auto"/>
    </w:pPr>
    <w:rPr>
      <w:rFonts w:eastAsiaTheme="minorEastAsia"/>
      <w:lang w:val="en-US"/>
    </w:rPr>
  </w:style>
  <w:style w:type="paragraph" w:styleId="aa">
    <w:name w:val="Title"/>
    <w:basedOn w:val="a1"/>
    <w:next w:val="a1"/>
    <w:link w:val="ab"/>
    <w:uiPriority w:val="10"/>
    <w:qFormat/>
    <w:rsid w:val="00F85C0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85C0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c">
    <w:name w:val="Subtitle"/>
    <w:basedOn w:val="a1"/>
    <w:next w:val="a1"/>
    <w:link w:val="ad"/>
    <w:uiPriority w:val="11"/>
    <w:qFormat/>
    <w:rsid w:val="00F85C0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85C0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e">
    <w:name w:val="List Paragraph"/>
    <w:basedOn w:val="a1"/>
    <w:uiPriority w:val="34"/>
    <w:qFormat/>
    <w:rsid w:val="00F85C05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F85C05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F85C05"/>
    <w:rPr>
      <w:rFonts w:eastAsiaTheme="minorEastAsia"/>
      <w:lang w:val="en-US"/>
    </w:rPr>
  </w:style>
  <w:style w:type="paragraph" w:styleId="23">
    <w:name w:val="Body Text 2"/>
    <w:basedOn w:val="a1"/>
    <w:link w:val="24"/>
    <w:uiPriority w:val="99"/>
    <w:unhideWhenUsed/>
    <w:rsid w:val="00F85C05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F85C05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F85C05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F85C05"/>
    <w:rPr>
      <w:rFonts w:eastAsiaTheme="minorEastAsia"/>
      <w:sz w:val="16"/>
      <w:szCs w:val="16"/>
      <w:lang w:val="en-US"/>
    </w:rPr>
  </w:style>
  <w:style w:type="paragraph" w:styleId="af1">
    <w:name w:val="List"/>
    <w:basedOn w:val="a1"/>
    <w:uiPriority w:val="99"/>
    <w:unhideWhenUsed/>
    <w:rsid w:val="00F85C05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F85C05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F85C05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F85C05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F85C05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F85C05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F85C05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F85C05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F85C05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F85C05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F85C05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F85C05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F85C0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4">
    <w:name w:val="Текст макроса Знак"/>
    <w:basedOn w:val="a2"/>
    <w:link w:val="af3"/>
    <w:uiPriority w:val="99"/>
    <w:rsid w:val="00F85C05"/>
    <w:rPr>
      <w:rFonts w:ascii="Courier" w:eastAsiaTheme="minorEastAsia" w:hAnsi="Courier"/>
      <w:sz w:val="20"/>
      <w:szCs w:val="20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F85C05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85C05"/>
    <w:rPr>
      <w:rFonts w:eastAsiaTheme="minorEastAsia"/>
      <w:i/>
      <w:iCs/>
      <w:color w:val="000000" w:themeColor="text1"/>
      <w:lang w:val="en-US"/>
    </w:rPr>
  </w:style>
  <w:style w:type="character" w:styleId="af5">
    <w:name w:val="Strong"/>
    <w:basedOn w:val="a2"/>
    <w:uiPriority w:val="22"/>
    <w:qFormat/>
    <w:rsid w:val="00F85C05"/>
    <w:rPr>
      <w:b/>
      <w:bCs/>
    </w:rPr>
  </w:style>
  <w:style w:type="character" w:styleId="af6">
    <w:name w:val="Emphasis"/>
    <w:basedOn w:val="a2"/>
    <w:uiPriority w:val="20"/>
    <w:qFormat/>
    <w:rsid w:val="00F85C05"/>
    <w:rPr>
      <w:i/>
      <w:iCs/>
    </w:rPr>
  </w:style>
  <w:style w:type="paragraph" w:styleId="af7">
    <w:name w:val="Intense Quote"/>
    <w:basedOn w:val="a1"/>
    <w:next w:val="a1"/>
    <w:link w:val="af8"/>
    <w:uiPriority w:val="30"/>
    <w:qFormat/>
    <w:rsid w:val="00F85C0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8">
    <w:name w:val="Выделенная цитата Знак"/>
    <w:basedOn w:val="a2"/>
    <w:link w:val="af7"/>
    <w:uiPriority w:val="30"/>
    <w:rsid w:val="00F85C05"/>
    <w:rPr>
      <w:rFonts w:eastAsiaTheme="minorEastAsia"/>
      <w:b/>
      <w:bCs/>
      <w:i/>
      <w:iCs/>
      <w:color w:val="5B9BD5" w:themeColor="accent1"/>
      <w:lang w:val="en-US"/>
    </w:rPr>
  </w:style>
  <w:style w:type="character" w:styleId="af9">
    <w:name w:val="Subtle Emphasis"/>
    <w:basedOn w:val="a2"/>
    <w:uiPriority w:val="19"/>
    <w:qFormat/>
    <w:rsid w:val="00F85C05"/>
    <w:rPr>
      <w:i/>
      <w:iCs/>
      <w:color w:val="808080" w:themeColor="text1" w:themeTint="7F"/>
    </w:rPr>
  </w:style>
  <w:style w:type="character" w:styleId="afa">
    <w:name w:val="Intense Emphasis"/>
    <w:basedOn w:val="a2"/>
    <w:uiPriority w:val="21"/>
    <w:qFormat/>
    <w:rsid w:val="00F85C05"/>
    <w:rPr>
      <w:b/>
      <w:bCs/>
      <w:i/>
      <w:iCs/>
      <w:color w:val="5B9BD5" w:themeColor="accent1"/>
    </w:rPr>
  </w:style>
  <w:style w:type="character" w:styleId="afb">
    <w:name w:val="Subtle Reference"/>
    <w:basedOn w:val="a2"/>
    <w:uiPriority w:val="31"/>
    <w:qFormat/>
    <w:rsid w:val="00F85C05"/>
    <w:rPr>
      <w:smallCaps/>
      <w:color w:val="ED7D31" w:themeColor="accent2"/>
      <w:u w:val="single"/>
    </w:rPr>
  </w:style>
  <w:style w:type="character" w:styleId="afc">
    <w:name w:val="Intense Reference"/>
    <w:basedOn w:val="a2"/>
    <w:uiPriority w:val="32"/>
    <w:qFormat/>
    <w:rsid w:val="00F85C05"/>
    <w:rPr>
      <w:b/>
      <w:bCs/>
      <w:smallCaps/>
      <w:color w:val="ED7D31" w:themeColor="accent2"/>
      <w:spacing w:val="5"/>
      <w:u w:val="single"/>
    </w:rPr>
  </w:style>
  <w:style w:type="character" w:styleId="afd">
    <w:name w:val="Book Title"/>
    <w:basedOn w:val="a2"/>
    <w:uiPriority w:val="33"/>
    <w:qFormat/>
    <w:rsid w:val="00F85C05"/>
    <w:rPr>
      <w:b/>
      <w:bCs/>
      <w:smallCaps/>
      <w:spacing w:val="5"/>
    </w:rPr>
  </w:style>
  <w:style w:type="character" w:styleId="afe">
    <w:name w:val="Hyperlink"/>
    <w:basedOn w:val="a2"/>
    <w:uiPriority w:val="99"/>
    <w:unhideWhenUsed/>
    <w:rsid w:val="00F85C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ch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8F8F0-0BE6-4F7F-AAF8-0AF8A8443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10414</Words>
  <Characters>59361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schol</cp:lastModifiedBy>
  <cp:revision>6</cp:revision>
  <dcterms:created xsi:type="dcterms:W3CDTF">2023-09-28T09:31:00Z</dcterms:created>
  <dcterms:modified xsi:type="dcterms:W3CDTF">2023-09-28T11:23:00Z</dcterms:modified>
</cp:coreProperties>
</file>